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4C" w:rsidRPr="001A504C" w:rsidRDefault="001A504C" w:rsidP="001A504C">
      <w:pPr>
        <w:spacing w:after="240" w:line="240" w:lineRule="auto"/>
        <w:rPr>
          <w:rFonts w:ascii="Times New Roman" w:eastAsia="Times New Roman" w:hAnsi="Times New Roman" w:cs="Times New Roman"/>
          <w:sz w:val="24"/>
          <w:szCs w:val="24"/>
          <w:lang w:eastAsia="ru-RU"/>
        </w:rPr>
      </w:pPr>
      <w:r w:rsidRPr="001A504C">
        <w:rPr>
          <w:rFonts w:ascii="Times New Roman" w:eastAsia="Times New Roman" w:hAnsi="Times New Roman" w:cs="Times New Roman"/>
          <w:b/>
          <w:bCs/>
          <w:color w:val="0000FF"/>
          <w:sz w:val="24"/>
          <w:szCs w:val="24"/>
          <w:lang w:eastAsia="ru-RU"/>
        </w:rPr>
        <w:t>Рекомендации родителям</w:t>
      </w:r>
      <w:r w:rsidRPr="001A504C">
        <w:rPr>
          <w:rFonts w:ascii="Times New Roman" w:eastAsia="Times New Roman" w:hAnsi="Times New Roman" w:cs="Times New Roman"/>
          <w:color w:val="0000FF"/>
          <w:sz w:val="24"/>
          <w:szCs w:val="24"/>
          <w:lang w:eastAsia="ru-RU"/>
        </w:rPr>
        <w:t> </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 Разработайте систему последовательных требований, правил и санкций за их нарушение, а также поощрений.</w:t>
      </w:r>
      <w:r w:rsidRPr="001A504C">
        <w:rPr>
          <w:rFonts w:ascii="Times New Roman" w:eastAsia="Times New Roman" w:hAnsi="Times New Roman" w:cs="Times New Roman"/>
          <w:sz w:val="24"/>
          <w:szCs w:val="24"/>
          <w:lang w:eastAsia="ru-RU"/>
        </w:rPr>
        <w:t xml:space="preserve"> Необходимо, чтобы ребенок принимал участие в обсуждении, был в курсе этих правил и согласился с мерами наказаний. Требования и правила должны быть хорошо аргументированы и понятны ребенку. Наказания должны применяться последовательно, а не быть угрозой только на словах. </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 При установлении каких-либо запретов желательно соблюдать следующую последовательность в процессе диалога:</w:t>
      </w:r>
    </w:p>
    <w:p w:rsidR="001A504C" w:rsidRPr="001A504C" w:rsidRDefault="001A504C" w:rsidP="001A5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504C">
        <w:rPr>
          <w:rFonts w:ascii="Times New Roman" w:eastAsia="Times New Roman" w:hAnsi="Times New Roman" w:cs="Times New Roman"/>
          <w:sz w:val="24"/>
          <w:szCs w:val="24"/>
          <w:lang w:eastAsia="ru-RU"/>
        </w:rPr>
        <w:t>Объясните ребенку, что именно вас не устраивает в его действиях (но не в нем самом!), выразить свои чувства по поводу происходящего в форме «Я-посланий». Например: «Я очень испугалась, когда увидела, что ты прыгаешь с такой высоты».</w:t>
      </w:r>
    </w:p>
    <w:p w:rsidR="001A504C" w:rsidRPr="001A504C" w:rsidRDefault="001A504C" w:rsidP="001A5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504C">
        <w:rPr>
          <w:rFonts w:ascii="Times New Roman" w:eastAsia="Times New Roman" w:hAnsi="Times New Roman" w:cs="Times New Roman"/>
          <w:sz w:val="24"/>
          <w:szCs w:val="24"/>
          <w:lang w:eastAsia="ru-RU"/>
        </w:rPr>
        <w:t>Аргументируйте свой запрет. Например: «Я не могу тебе позволить так прыгать, поскольку это опасно для жизни».</w:t>
      </w:r>
    </w:p>
    <w:p w:rsidR="001A504C" w:rsidRPr="001A504C" w:rsidRDefault="001A504C" w:rsidP="001A5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504C">
        <w:rPr>
          <w:rFonts w:ascii="Times New Roman" w:eastAsia="Times New Roman" w:hAnsi="Times New Roman" w:cs="Times New Roman"/>
          <w:sz w:val="24"/>
          <w:szCs w:val="24"/>
          <w:lang w:eastAsia="ru-RU"/>
        </w:rPr>
        <w:t>Выясните, какую цель преследует ребенок своими действиями, и совместно найдите иные пути достижения цели или поставьте более реальную цель. Важно, чтобы ребенок тоже вносил свои предложения. Например: «Но если очень хочешь прыгать, то можно записаться в секцию прыжков на батуте. Или, может быть, у тебя самого есть идеи, как реализовать твои желания безопасным способом?». </w:t>
      </w:r>
    </w:p>
    <w:p w:rsidR="001A504C" w:rsidRPr="001A504C" w:rsidRDefault="001A504C" w:rsidP="001A504C">
      <w:pPr>
        <w:spacing w:after="240" w:line="240" w:lineRule="auto"/>
        <w:rPr>
          <w:rFonts w:ascii="Times New Roman" w:eastAsia="Times New Roman" w:hAnsi="Times New Roman" w:cs="Times New Roman"/>
          <w:sz w:val="24"/>
          <w:szCs w:val="24"/>
          <w:lang w:eastAsia="ru-RU"/>
        </w:rPr>
      </w:pP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 xml:space="preserve">- Проявляйте свою заботу о ребенке не только в форме требований и ограничений, но и в форме эмоциональной поддержки, тепла, искреннего интереса к жизни ребенка. </w:t>
      </w:r>
      <w:r w:rsidRPr="001A504C">
        <w:rPr>
          <w:rFonts w:ascii="Times New Roman" w:eastAsia="Times New Roman" w:hAnsi="Times New Roman" w:cs="Times New Roman"/>
          <w:sz w:val="24"/>
          <w:szCs w:val="24"/>
          <w:lang w:eastAsia="ru-RU"/>
        </w:rPr>
        <w:t>Больше и чаще демонстрируйте свои чувства. Важно, чтобы интерес не был навязчивым, так как в этом возрасте дети, как правило, неохотно допускают взрослых в свой внутренний мир. Однако сам факт проявления внимания к их жизни может оказаться очень значимым. </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 Правил (ограничений, требований, запретов) не должно быть слишком много, и они должны быть гибкими. </w:t>
      </w:r>
    </w:p>
    <w:p w:rsidR="001A504C" w:rsidRPr="001A504C" w:rsidRDefault="001A504C" w:rsidP="001A504C">
      <w:pPr>
        <w:spacing w:after="240" w:line="240" w:lineRule="auto"/>
        <w:rPr>
          <w:rFonts w:ascii="Times New Roman" w:eastAsia="Times New Roman" w:hAnsi="Times New Roman" w:cs="Times New Roman"/>
          <w:sz w:val="24"/>
          <w:szCs w:val="24"/>
          <w:lang w:eastAsia="ru-RU"/>
        </w:rPr>
      </w:pPr>
      <w:r w:rsidRPr="001A504C">
        <w:rPr>
          <w:rFonts w:ascii="Times New Roman" w:eastAsia="Times New Roman" w:hAnsi="Times New Roman" w:cs="Times New Roman"/>
          <w:b/>
          <w:bCs/>
          <w:i/>
          <w:iCs/>
          <w:sz w:val="24"/>
          <w:szCs w:val="24"/>
          <w:lang w:eastAsia="ru-RU"/>
        </w:rPr>
        <w:t>- Предмет разговора с ребенком должен быть конкретным, затрагивающим суть дела.</w:t>
      </w:r>
      <w:r w:rsidRPr="001A504C">
        <w:rPr>
          <w:rFonts w:ascii="Times New Roman" w:eastAsia="Times New Roman" w:hAnsi="Times New Roman" w:cs="Times New Roman"/>
          <w:sz w:val="24"/>
          <w:szCs w:val="24"/>
          <w:lang w:eastAsia="ru-RU"/>
        </w:rPr>
        <w:t xml:space="preserve"> При этом нельзя касаться личности («ты такой, сякой»), т.к. возникает «круговая оборона», защита своей чести, своего «Я», особенно это касается ситуаций конфликтов, споров, ссор. Разбирая конфликтные ситуации, оценивайте только действия, демонстрируя, что не нравятся именно они, а не сам ребенок как личность. </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 Общение должно быть в виде диалога, где существует равенство позиций взрослого и подростка. </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 Когда вы говорите о своих чувствах ребенку, говорите от ПЕРВОГО ЛИЦА. О СЕБЕ, О СВОЕМ переживании, а не о нем, не о его поведении.</w:t>
      </w:r>
      <w:r w:rsidRPr="001A504C">
        <w:rPr>
          <w:rFonts w:ascii="Times New Roman" w:eastAsia="Times New Roman" w:hAnsi="Times New Roman" w:cs="Times New Roman"/>
          <w:sz w:val="24"/>
          <w:szCs w:val="24"/>
          <w:lang w:eastAsia="ru-RU"/>
        </w:rPr>
        <w:t xml:space="preserve"> И не стесняйтесь предлагать помощь. Например, вместо того, чтобы сказать «Ты опять получил в «двойку» («тройку») по русскому языку! Ты меня расстраиваешь», лучше сформулируйте свое послание следующим образом: «Я очень переживаю за твои оценки, мне кажется, что ты можешь учиться гораздо лучше. Может быть, я могу тебе чем-то помочь?». </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 Помните, что подросток - личность, претендующая на равные со взрослыми отношения и права. Уважайте его право выбора, в том числе право на совершение ошибки. </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lastRenderedPageBreak/>
        <w:br/>
      </w:r>
      <w:r w:rsidRPr="001A504C">
        <w:rPr>
          <w:rFonts w:ascii="Times New Roman" w:eastAsia="Times New Roman" w:hAnsi="Times New Roman" w:cs="Times New Roman"/>
          <w:b/>
          <w:bCs/>
          <w:i/>
          <w:iCs/>
          <w:sz w:val="24"/>
          <w:szCs w:val="24"/>
          <w:lang w:eastAsia="ru-RU"/>
        </w:rPr>
        <w:t xml:space="preserve">- Принимая самостоятельность ребенка, не сводите ее к вседозволенности. </w:t>
      </w:r>
      <w:r w:rsidRPr="001A504C">
        <w:rPr>
          <w:rFonts w:ascii="Times New Roman" w:eastAsia="Times New Roman" w:hAnsi="Times New Roman" w:cs="Times New Roman"/>
          <w:sz w:val="24"/>
          <w:szCs w:val="24"/>
          <w:lang w:eastAsia="ru-RU"/>
        </w:rPr>
        <w:t>Пусть он определит время возвращения домой, объем задания. Тогда вам легче будет контролировать принятое самим ребенком решение. </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 Будьте более внимательным к проблемам ребенка, ведь в его восприятии они имеют не меньшую значимость, чем проблемы взрослых. </w:t>
      </w:r>
    </w:p>
    <w:p w:rsidR="001A504C" w:rsidRPr="001A504C" w:rsidRDefault="001A504C" w:rsidP="001A504C">
      <w:pPr>
        <w:spacing w:after="240" w:line="240" w:lineRule="auto"/>
        <w:rPr>
          <w:rFonts w:ascii="Times New Roman" w:eastAsia="Times New Roman" w:hAnsi="Times New Roman" w:cs="Times New Roman"/>
          <w:sz w:val="24"/>
          <w:szCs w:val="24"/>
          <w:lang w:eastAsia="ru-RU"/>
        </w:rPr>
      </w:pPr>
      <w:r w:rsidRPr="001A504C">
        <w:rPr>
          <w:rFonts w:ascii="Times New Roman" w:eastAsia="Times New Roman" w:hAnsi="Times New Roman" w:cs="Times New Roman"/>
          <w:b/>
          <w:bCs/>
          <w:i/>
          <w:iCs/>
          <w:sz w:val="24"/>
          <w:szCs w:val="24"/>
          <w:lang w:eastAsia="ru-RU"/>
        </w:rPr>
        <w:t>- Старайтесь осознавать, что мир взрослого и мир ребенка - два разных мира, что система их ценностей может отличаться. Нужно, чтобы он чувствовал, что взрослые уважают его как личность. </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 Постепенно учите ребенка самого справляться со своими трудностями. Пусть самостоятельно ставит цели и определяет пути их достижения. </w:t>
      </w:r>
    </w:p>
    <w:p w:rsidR="001A504C" w:rsidRPr="001A504C" w:rsidRDefault="001A504C" w:rsidP="001A504C">
      <w:pPr>
        <w:spacing w:after="0" w:line="240" w:lineRule="auto"/>
        <w:rPr>
          <w:rFonts w:ascii="Times New Roman" w:eastAsia="Times New Roman" w:hAnsi="Times New Roman" w:cs="Times New Roman"/>
          <w:sz w:val="24"/>
          <w:szCs w:val="24"/>
          <w:lang w:eastAsia="ru-RU"/>
        </w:rPr>
      </w:pPr>
      <w:r w:rsidRPr="001A504C">
        <w:rPr>
          <w:rFonts w:ascii="Times New Roman" w:eastAsia="Times New Roman" w:hAnsi="Times New Roman" w:cs="Times New Roman"/>
          <w:b/>
          <w:bCs/>
          <w:i/>
          <w:iCs/>
          <w:sz w:val="24"/>
          <w:szCs w:val="24"/>
          <w:lang w:eastAsia="ru-RU"/>
        </w:rPr>
        <w:t>- Помогайте ребенку выстраивать собственный путь, а не ведите его за собой. </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 Позволяйте вашему ребенку встречаться с отрицательными последствиями своих действий (или своего бездействия). Только тогда он будет взрослеть и становиться «сознательным», ответственным за свои решения и поступки. </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 Чтобы избегать излишних проблем и конфликтов, соразмеряйте собственные ожидания с возможностями ребенка. </w:t>
      </w:r>
      <w:r w:rsidRPr="001A504C">
        <w:rPr>
          <w:rFonts w:ascii="Times New Roman" w:eastAsia="Times New Roman" w:hAnsi="Times New Roman" w:cs="Times New Roman"/>
          <w:b/>
          <w:bCs/>
          <w:i/>
          <w:iCs/>
          <w:sz w:val="24"/>
          <w:szCs w:val="24"/>
          <w:lang w:eastAsia="ru-RU"/>
        </w:rPr>
        <w:br/>
      </w:r>
      <w:r w:rsidRPr="001A504C">
        <w:rPr>
          <w:rFonts w:ascii="Times New Roman" w:eastAsia="Times New Roman" w:hAnsi="Times New Roman" w:cs="Times New Roman"/>
          <w:b/>
          <w:bCs/>
          <w:i/>
          <w:iCs/>
          <w:sz w:val="24"/>
          <w:szCs w:val="24"/>
          <w:lang w:eastAsia="ru-RU"/>
        </w:rPr>
        <w:br/>
        <w:t>- Показывайте ребенку, что его любят таким, каков он есть, а не его достижения. </w:t>
      </w:r>
      <w:r w:rsidRPr="001A504C">
        <w:rPr>
          <w:rFonts w:ascii="Times New Roman" w:eastAsia="Times New Roman" w:hAnsi="Times New Roman" w:cs="Times New Roman"/>
          <w:b/>
          <w:bCs/>
          <w:i/>
          <w:iCs/>
          <w:sz w:val="24"/>
          <w:szCs w:val="24"/>
          <w:lang w:eastAsia="ru-RU"/>
        </w:rPr>
        <w:br/>
      </w:r>
      <w:r w:rsidRPr="001A504C">
        <w:rPr>
          <w:rFonts w:ascii="Times New Roman" w:eastAsia="Times New Roman" w:hAnsi="Times New Roman" w:cs="Times New Roman"/>
          <w:b/>
          <w:bCs/>
          <w:i/>
          <w:iCs/>
          <w:sz w:val="24"/>
          <w:szCs w:val="24"/>
          <w:lang w:eastAsia="ru-RU"/>
        </w:rPr>
        <w:br/>
        <w:t>- Старайтесь никогда не сравнивать ребенка с окружающими (даже в сердцах), особенно если это сравнение не в его пользу.</w:t>
      </w:r>
      <w:r w:rsidRPr="001A504C">
        <w:rPr>
          <w:rFonts w:ascii="Times New Roman" w:eastAsia="Times New Roman" w:hAnsi="Times New Roman" w:cs="Times New Roman"/>
          <w:b/>
          <w:bCs/>
          <w:i/>
          <w:iCs/>
          <w:sz w:val="24"/>
          <w:szCs w:val="24"/>
          <w:lang w:eastAsia="ru-RU"/>
        </w:rPr>
        <w:br/>
      </w:r>
      <w:r w:rsidRPr="001A504C">
        <w:rPr>
          <w:rFonts w:ascii="Times New Roman" w:eastAsia="Times New Roman" w:hAnsi="Times New Roman" w:cs="Times New Roman"/>
          <w:b/>
          <w:bCs/>
          <w:i/>
          <w:iCs/>
          <w:sz w:val="24"/>
          <w:szCs w:val="24"/>
          <w:lang w:eastAsia="ru-RU"/>
        </w:rPr>
        <w:br/>
        <w:t>- Не стесняйтесь подчеркивать, что вы им гордитесь. </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color w:val="0000FF"/>
          <w:sz w:val="24"/>
          <w:szCs w:val="24"/>
          <w:lang w:eastAsia="ru-RU"/>
        </w:rPr>
        <w:t>В случае конфликтной ситуации предлагаем родителям применить следующий алгоритм действия:</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1. Прояснение конфликтной ситуации.</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t>Сначала родитель выслушивает ребенка. Уточняет, в чем состоит его проблема, а именно: что он хочет или не хочет, что ему нужно или важно, что его затрудняет и т.д. Делает он это в стиле активного слушания, то есть обязательно озвучивает желание, потребность или затруднение ребенка.</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t>После этого родитель говорит о своем желании или проблеме, используя форму «Я-сообщения». Например: «Знаешь, я очень ждала этой передачи» (вместо: «Ты что, не знаешь, что я смотрю ее каждый день?!»).</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2. Сбор предложений.</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t>Этот этап начинается с вопроса: «Как же нам быть?», «Что же нам придумать?» или «Как нам поступить?». После этого надо обязательно подождать, дать возможность ребенку первому предложить решение (или решения), и только затем предлагать свои варианты. При этом ни одно, даже самое неподходящее, с точки зрения взрослого, предложение, не отвергается. Сначала предложения просто набираются «в корзинку». Если предложений много, их можно записать на листе бумаги.</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lastRenderedPageBreak/>
        <w:br/>
      </w:r>
      <w:r w:rsidRPr="001A504C">
        <w:rPr>
          <w:rFonts w:ascii="Times New Roman" w:eastAsia="Times New Roman" w:hAnsi="Times New Roman" w:cs="Times New Roman"/>
          <w:b/>
          <w:bCs/>
          <w:i/>
          <w:iCs/>
          <w:sz w:val="24"/>
          <w:szCs w:val="24"/>
          <w:lang w:eastAsia="ru-RU"/>
        </w:rPr>
        <w:t>3. Оценка предложений и выбор наиболее приемлемого.</w:t>
      </w:r>
      <w:r w:rsidRPr="001A504C">
        <w:rPr>
          <w:rFonts w:ascii="Times New Roman" w:eastAsia="Times New Roman" w:hAnsi="Times New Roman" w:cs="Times New Roman"/>
          <w:b/>
          <w:bCs/>
          <w:sz w:val="24"/>
          <w:szCs w:val="24"/>
          <w:lang w:eastAsia="ru-RU"/>
        </w:rPr>
        <w:br/>
      </w:r>
      <w:r w:rsidRPr="001A504C">
        <w:rPr>
          <w:rFonts w:ascii="Times New Roman" w:eastAsia="Times New Roman" w:hAnsi="Times New Roman" w:cs="Times New Roman"/>
          <w:sz w:val="24"/>
          <w:szCs w:val="24"/>
          <w:lang w:eastAsia="ru-RU"/>
        </w:rPr>
        <w:br/>
        <w:t>На этом этапе проходит совместное обсуждение предложений. «Стороны» к этому времени уже знают интересы друг друга, и предыдущие шаги помогают создать атмосферу взаимного уважения. Когда в обсуждении участвует несколько сторон, наиболее приемлемым считается предложение, которое устраивает всех участников.</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b/>
          <w:bCs/>
          <w:i/>
          <w:iCs/>
          <w:sz w:val="24"/>
          <w:szCs w:val="24"/>
          <w:lang w:eastAsia="ru-RU"/>
        </w:rPr>
        <w:t>4. Детализация решения.</w:t>
      </w:r>
      <w:r w:rsidRPr="001A504C">
        <w:rPr>
          <w:rFonts w:ascii="Times New Roman" w:eastAsia="Times New Roman" w:hAnsi="Times New Roman" w:cs="Times New Roman"/>
          <w:sz w:val="24"/>
          <w:szCs w:val="24"/>
          <w:lang w:eastAsia="ru-RU"/>
        </w:rPr>
        <w:br/>
      </w:r>
      <w:r w:rsidRPr="001A504C">
        <w:rPr>
          <w:rFonts w:ascii="Times New Roman" w:eastAsia="Times New Roman" w:hAnsi="Times New Roman" w:cs="Times New Roman"/>
          <w:sz w:val="24"/>
          <w:szCs w:val="24"/>
          <w:lang w:eastAsia="ru-RU"/>
        </w:rPr>
        <w:br/>
        <w:t>После того, как был выбран путь разрешения конфликтной ситуации, необходимо продумать его реализацию вплоть до малейших деталей. </w:t>
      </w:r>
    </w:p>
    <w:p w:rsidR="005E544E" w:rsidRDefault="005E544E">
      <w:bookmarkStart w:id="0" w:name="_GoBack"/>
      <w:bookmarkEnd w:id="0"/>
    </w:p>
    <w:sectPr w:rsidR="005E5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8283F"/>
    <w:multiLevelType w:val="multilevel"/>
    <w:tmpl w:val="7176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72"/>
    <w:rsid w:val="001A504C"/>
    <w:rsid w:val="002B7D72"/>
    <w:rsid w:val="005E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885295">
      <w:bodyDiv w:val="1"/>
      <w:marLeft w:val="0"/>
      <w:marRight w:val="0"/>
      <w:marTop w:val="0"/>
      <w:marBottom w:val="0"/>
      <w:divBdr>
        <w:top w:val="none" w:sz="0" w:space="0" w:color="auto"/>
        <w:left w:val="none" w:sz="0" w:space="0" w:color="auto"/>
        <w:bottom w:val="none" w:sz="0" w:space="0" w:color="auto"/>
        <w:right w:val="none" w:sz="0" w:space="0" w:color="auto"/>
      </w:divBdr>
      <w:divsChild>
        <w:div w:id="716516357">
          <w:marLeft w:val="0"/>
          <w:marRight w:val="0"/>
          <w:marTop w:val="0"/>
          <w:marBottom w:val="0"/>
          <w:divBdr>
            <w:top w:val="none" w:sz="0" w:space="0" w:color="auto"/>
            <w:left w:val="none" w:sz="0" w:space="0" w:color="auto"/>
            <w:bottom w:val="none" w:sz="0" w:space="0" w:color="auto"/>
            <w:right w:val="none" w:sz="0" w:space="0" w:color="auto"/>
          </w:divBdr>
        </w:div>
        <w:div w:id="1233615869">
          <w:marLeft w:val="0"/>
          <w:marRight w:val="0"/>
          <w:marTop w:val="0"/>
          <w:marBottom w:val="0"/>
          <w:divBdr>
            <w:top w:val="none" w:sz="0" w:space="0" w:color="auto"/>
            <w:left w:val="none" w:sz="0" w:space="0" w:color="auto"/>
            <w:bottom w:val="none" w:sz="0" w:space="0" w:color="auto"/>
            <w:right w:val="none" w:sz="0" w:space="0" w:color="auto"/>
          </w:divBdr>
        </w:div>
        <w:div w:id="1374887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4936</Characters>
  <Application>Microsoft Office Word</Application>
  <DocSecurity>0</DocSecurity>
  <Lines>41</Lines>
  <Paragraphs>11</Paragraphs>
  <ScaleCrop>false</ScaleCrop>
  <Company>РИ филиал АлтГУ</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chernousova</dc:creator>
  <cp:keywords/>
  <dc:description/>
  <cp:lastModifiedBy>chernousova</cp:lastModifiedBy>
  <cp:revision>2</cp:revision>
  <dcterms:created xsi:type="dcterms:W3CDTF">2014-10-11T06:49:00Z</dcterms:created>
  <dcterms:modified xsi:type="dcterms:W3CDTF">2014-10-11T06:49:00Z</dcterms:modified>
</cp:coreProperties>
</file>