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2FF" w:rsidRDefault="007A62FF" w:rsidP="007A62FF">
      <w:pPr>
        <w:rPr>
          <w:rFonts w:ascii="Segoe UI" w:hAnsi="Segoe UI" w:cs="Segoe UI"/>
          <w:b/>
          <w:sz w:val="36"/>
          <w:szCs w:val="36"/>
        </w:rPr>
      </w:pPr>
      <w:r>
        <w:rPr>
          <w:rFonts w:ascii="Segoe UI" w:hAnsi="Segoe UI" w:cs="Segoe UI"/>
          <w:b/>
          <w:sz w:val="36"/>
          <w:szCs w:val="36"/>
        </w:rPr>
        <w:t xml:space="preserve">Отличие между конфликтом и </w:t>
      </w:r>
      <w:proofErr w:type="spellStart"/>
      <w:r>
        <w:rPr>
          <w:rFonts w:ascii="Segoe UI" w:hAnsi="Segoe UI" w:cs="Segoe UI"/>
          <w:b/>
          <w:sz w:val="36"/>
          <w:szCs w:val="36"/>
        </w:rPr>
        <w:t>буллингом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62FF" w:rsidTr="0004078F">
        <w:tc>
          <w:tcPr>
            <w:tcW w:w="4785" w:type="dxa"/>
          </w:tcPr>
          <w:p w:rsidR="007A62FF" w:rsidRPr="005B6B88" w:rsidRDefault="007A62FF" w:rsidP="0004078F">
            <w:pPr>
              <w:rPr>
                <w:rFonts w:ascii="Segoe UI" w:hAnsi="Segoe UI" w:cs="Segoe UI"/>
                <w:b/>
                <w:i/>
              </w:rPr>
            </w:pPr>
            <w:r w:rsidRPr="005B6B88">
              <w:rPr>
                <w:rFonts w:ascii="Segoe UI" w:hAnsi="Segoe UI" w:cs="Segoe UI"/>
                <w:b/>
                <w:i/>
              </w:rPr>
              <w:t xml:space="preserve">Нормальные конфликты между сверстниками </w:t>
            </w:r>
          </w:p>
          <w:p w:rsidR="007A62FF" w:rsidRPr="005B6B88" w:rsidRDefault="007A62FF" w:rsidP="0004078F">
            <w:pPr>
              <w:rPr>
                <w:rFonts w:ascii="Segoe UI" w:hAnsi="Segoe UI" w:cs="Segoe UI"/>
                <w:b/>
                <w:i/>
              </w:rPr>
            </w:pPr>
          </w:p>
        </w:tc>
        <w:tc>
          <w:tcPr>
            <w:tcW w:w="4786" w:type="dxa"/>
            <w:shd w:val="clear" w:color="auto" w:fill="DDD9C3"/>
          </w:tcPr>
          <w:p w:rsidR="007A62FF" w:rsidRPr="005B6B88" w:rsidRDefault="007A62FF" w:rsidP="0004078F">
            <w:pPr>
              <w:rPr>
                <w:rFonts w:ascii="Segoe UI" w:hAnsi="Segoe UI" w:cs="Segoe UI"/>
                <w:b/>
                <w:i/>
              </w:rPr>
            </w:pPr>
            <w:proofErr w:type="spellStart"/>
            <w:r w:rsidRPr="005B6B88">
              <w:rPr>
                <w:rFonts w:ascii="Segoe UI" w:hAnsi="Segoe UI" w:cs="Segoe UI"/>
                <w:b/>
                <w:i/>
              </w:rPr>
              <w:t>Буллинг</w:t>
            </w:r>
            <w:proofErr w:type="spellEnd"/>
            <w:r w:rsidRPr="005B6B88">
              <w:rPr>
                <w:rFonts w:ascii="Segoe UI" w:hAnsi="Segoe UI" w:cs="Segoe UI"/>
                <w:b/>
                <w:i/>
              </w:rPr>
              <w:t xml:space="preserve"> </w:t>
            </w:r>
          </w:p>
        </w:tc>
      </w:tr>
      <w:tr w:rsidR="007A62FF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«Власть» распределена равномерно между участниками, т.е. нет предводителя. Во время ссоры все говорят примерно поровну. </w:t>
            </w: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>«Власть» распределена неравномерно.</w:t>
            </w: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</w:tc>
      </w:tr>
      <w:tr w:rsidR="007A62FF" w:rsidRPr="006C0874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Д</w:t>
            </w:r>
            <w:r w:rsidRPr="00BA2171">
              <w:rPr>
                <w:rFonts w:ascii="Segoe UI" w:hAnsi="Segoe UI" w:cs="Segoe UI"/>
              </w:rPr>
              <w:t>ети</w:t>
            </w:r>
            <w:r>
              <w:rPr>
                <w:rFonts w:ascii="Segoe UI" w:hAnsi="Segoe UI" w:cs="Segoe UI"/>
              </w:rPr>
              <w:t xml:space="preserve">, участники конфликта, </w:t>
            </w:r>
            <w:r w:rsidRPr="00BA2171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 </w:t>
            </w:r>
            <w:r w:rsidRPr="00BA2171">
              <w:rPr>
                <w:rFonts w:ascii="Segoe UI" w:hAnsi="Segoe UI" w:cs="Segoe UI"/>
              </w:rPr>
              <w:t xml:space="preserve">часто играют вместе. </w:t>
            </w: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Дети, участники конфликта, </w:t>
            </w:r>
            <w:r w:rsidRPr="00BA2171">
              <w:rPr>
                <w:rFonts w:ascii="Segoe UI" w:hAnsi="Segoe UI" w:cs="Segoe UI"/>
              </w:rPr>
              <w:t xml:space="preserve"> редко играют вместе. </w:t>
            </w: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</w:tc>
      </w:tr>
      <w:tr w:rsidR="007A62FF" w:rsidRPr="006C0874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proofErr w:type="gramStart"/>
            <w:r w:rsidRPr="00BA2171">
              <w:rPr>
                <w:rFonts w:ascii="Segoe UI" w:hAnsi="Segoe UI" w:cs="Segoe UI"/>
              </w:rPr>
              <w:t>Происходят</w:t>
            </w:r>
            <w:proofErr w:type="gramEnd"/>
            <w:r w:rsidRPr="00BA2171">
              <w:rPr>
                <w:rFonts w:ascii="Segoe UI" w:hAnsi="Segoe UI" w:cs="Segoe UI"/>
              </w:rPr>
              <w:t xml:space="preserve"> время от времени.</w:t>
            </w: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>Действия повторяются и оказывают деморализующее влияние.</w:t>
            </w:r>
          </w:p>
        </w:tc>
      </w:tr>
      <w:tr w:rsidR="007A62FF" w:rsidRPr="006C0874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>Происходят по недоразумению.</w:t>
            </w: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Действия являются намеренными и осуществляются сознательно. </w:t>
            </w:r>
          </w:p>
        </w:tc>
      </w:tr>
      <w:tr w:rsidR="007A62FF" w:rsidRPr="006C0874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Не </w:t>
            </w:r>
            <w:proofErr w:type="gramStart"/>
            <w:r w:rsidRPr="00BA2171">
              <w:rPr>
                <w:rFonts w:ascii="Segoe UI" w:hAnsi="Segoe UI" w:cs="Segoe UI"/>
              </w:rPr>
              <w:t>представляют из себя</w:t>
            </w:r>
            <w:proofErr w:type="gramEnd"/>
            <w:r w:rsidRPr="00BA2171">
              <w:rPr>
                <w:rFonts w:ascii="Segoe UI" w:hAnsi="Segoe UI" w:cs="Segoe UI"/>
              </w:rPr>
              <w:t xml:space="preserve"> ничего серьезного.</w:t>
            </w: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>Представляет серьезную угрозу нанесения физического и психологического вреда.</w:t>
            </w:r>
          </w:p>
        </w:tc>
      </w:tr>
      <w:tr w:rsidR="007A62FF" w:rsidRPr="006C0874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Мнения и позиции участников могут различаться, но они не хотят причинять друг другу вреда. </w:t>
            </w: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>Представляет серьезную угрозу нанесения физического и психологического вреда.</w:t>
            </w:r>
          </w:p>
        </w:tc>
      </w:tr>
      <w:tr w:rsidR="007A62FF" w:rsidRPr="006C0874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Обе конфликтующие стороны чувствуют себя эмоционально не очень хорошо. </w:t>
            </w: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У жертвы отмечается бурная негативная эмоциональная реакция, </w:t>
            </w:r>
            <w:proofErr w:type="spellStart"/>
            <w:r>
              <w:rPr>
                <w:rFonts w:ascii="Segoe UI" w:hAnsi="Segoe UI" w:cs="Segoe UI"/>
              </w:rPr>
              <w:t>булл</w:t>
            </w:r>
            <w:r w:rsidRPr="00BA2171">
              <w:rPr>
                <w:rFonts w:ascii="Segoe UI" w:hAnsi="Segoe UI" w:cs="Segoe UI"/>
              </w:rPr>
              <w:t>ер</w:t>
            </w:r>
            <w:proofErr w:type="spellEnd"/>
            <w:r w:rsidRPr="00BA2171">
              <w:rPr>
                <w:rFonts w:ascii="Segoe UI" w:hAnsi="Segoe UI" w:cs="Segoe UI"/>
              </w:rPr>
              <w:t xml:space="preserve"> же получает удовольствие. </w:t>
            </w:r>
          </w:p>
        </w:tc>
      </w:tr>
      <w:tr w:rsidR="007A62FF" w:rsidRPr="006C0874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За поведением стоит желание что-то изменить (чтобы что-то было по-другому). </w:t>
            </w: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За поведением стоит желание власти, контроля над другим человеком или материальный интерес. </w:t>
            </w:r>
          </w:p>
        </w:tc>
      </w:tr>
      <w:tr w:rsidR="007A62FF" w:rsidRPr="006C0874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Конфликтующие стороны испытывают угрызения совести, если ни сделали что-то не так (поступили несправедливо); - они чувствуют свою ответственность. </w:t>
            </w: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У </w:t>
            </w:r>
            <w:proofErr w:type="spellStart"/>
            <w:r>
              <w:rPr>
                <w:rFonts w:ascii="Segoe UI" w:hAnsi="Segoe UI" w:cs="Segoe UI"/>
              </w:rPr>
              <w:t>булл</w:t>
            </w:r>
            <w:r w:rsidRPr="00BA2171">
              <w:rPr>
                <w:rFonts w:ascii="Segoe UI" w:hAnsi="Segoe UI" w:cs="Segoe UI"/>
              </w:rPr>
              <w:t>ера</w:t>
            </w:r>
            <w:proofErr w:type="spellEnd"/>
            <w:r w:rsidRPr="00BA2171">
              <w:rPr>
                <w:rFonts w:ascii="Segoe UI" w:hAnsi="Segoe UI" w:cs="Segoe UI"/>
              </w:rPr>
              <w:t xml:space="preserve"> нет угрызений совести, – в конце </w:t>
            </w:r>
            <w:proofErr w:type="gramStart"/>
            <w:r w:rsidRPr="00BA2171">
              <w:rPr>
                <w:rFonts w:ascii="Segoe UI" w:hAnsi="Segoe UI" w:cs="Segoe UI"/>
              </w:rPr>
              <w:t>концов</w:t>
            </w:r>
            <w:proofErr w:type="gramEnd"/>
            <w:r w:rsidRPr="00BA2171">
              <w:rPr>
                <w:rFonts w:ascii="Segoe UI" w:hAnsi="Segoe UI" w:cs="Segoe UI"/>
              </w:rPr>
              <w:t xml:space="preserve"> виноватой оказывается жертва. </w:t>
            </w:r>
          </w:p>
        </w:tc>
      </w:tr>
      <w:tr w:rsidR="007A62FF" w:rsidRPr="006C0874" w:rsidTr="0004078F">
        <w:tc>
          <w:tcPr>
            <w:tcW w:w="4785" w:type="dxa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r w:rsidRPr="00BA2171">
              <w:rPr>
                <w:rFonts w:ascii="Segoe UI" w:hAnsi="Segoe UI" w:cs="Segoe UI"/>
              </w:rPr>
              <w:t xml:space="preserve">Участники конфликта прилагают усилия, чтобы разрешить проблему. </w:t>
            </w:r>
          </w:p>
        </w:tc>
        <w:tc>
          <w:tcPr>
            <w:tcW w:w="4786" w:type="dxa"/>
            <w:shd w:val="clear" w:color="auto" w:fill="DDD9C3"/>
          </w:tcPr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</w:p>
          <w:p w:rsidR="007A62FF" w:rsidRPr="00BA2171" w:rsidRDefault="007A62FF" w:rsidP="0004078F">
            <w:pPr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Булл</w:t>
            </w:r>
            <w:r w:rsidRPr="00BA2171">
              <w:rPr>
                <w:rFonts w:ascii="Segoe UI" w:hAnsi="Segoe UI" w:cs="Segoe UI"/>
              </w:rPr>
              <w:t>ер</w:t>
            </w:r>
            <w:proofErr w:type="spellEnd"/>
            <w:r w:rsidRPr="00BA2171">
              <w:rPr>
                <w:rFonts w:ascii="Segoe UI" w:hAnsi="Segoe UI" w:cs="Segoe UI"/>
              </w:rPr>
              <w:t xml:space="preserve"> не прилагает никаких усилий для разрешения проблемы. </w:t>
            </w:r>
          </w:p>
        </w:tc>
      </w:tr>
    </w:tbl>
    <w:p w:rsidR="007A62FF" w:rsidRPr="006C0874" w:rsidRDefault="007A62FF" w:rsidP="007A62FF">
      <w:pPr>
        <w:rPr>
          <w:rFonts w:ascii="Segoe UI" w:hAnsi="Segoe UI" w:cs="Segoe UI"/>
        </w:rPr>
      </w:pPr>
    </w:p>
    <w:p w:rsidR="00CD0214" w:rsidRDefault="00CD0214">
      <w:bookmarkStart w:id="0" w:name="_GoBack"/>
      <w:bookmarkEnd w:id="0"/>
    </w:p>
    <w:sectPr w:rsidR="00CD0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06"/>
    <w:rsid w:val="005D6F7F"/>
    <w:rsid w:val="007A62FF"/>
    <w:rsid w:val="00832906"/>
    <w:rsid w:val="00A47623"/>
    <w:rsid w:val="00C363F7"/>
    <w:rsid w:val="00CD0214"/>
    <w:rsid w:val="00E4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FF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FF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Шлыкова</dc:creator>
  <cp:keywords/>
  <dc:description/>
  <cp:lastModifiedBy>Шлыкова</cp:lastModifiedBy>
  <cp:revision>2</cp:revision>
  <dcterms:created xsi:type="dcterms:W3CDTF">2020-01-17T12:43:00Z</dcterms:created>
  <dcterms:modified xsi:type="dcterms:W3CDTF">2020-01-17T12:43:00Z</dcterms:modified>
</cp:coreProperties>
</file>