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84" w:rsidRPr="0034167D" w:rsidRDefault="00F63684" w:rsidP="00F63684">
      <w:pPr>
        <w:rPr>
          <w:rFonts w:ascii="Segoe UI" w:hAnsi="Segoe UI" w:cs="Segoe UI"/>
          <w:b/>
          <w:bCs/>
          <w:color w:val="000000"/>
          <w:sz w:val="44"/>
          <w:szCs w:val="44"/>
          <w:lang w:val="de-DE"/>
        </w:rPr>
      </w:pPr>
      <w:r w:rsidRPr="0034167D">
        <w:rPr>
          <w:rFonts w:ascii="Segoe UI" w:hAnsi="Segoe UI" w:cs="Segoe UI"/>
          <w:b/>
          <w:bCs/>
          <w:color w:val="000000"/>
          <w:sz w:val="44"/>
          <w:szCs w:val="44"/>
        </w:rPr>
        <w:t>Первые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  <w:lang w:val="de-DE"/>
        </w:rPr>
        <w:t xml:space="preserve"> 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</w:rPr>
        <w:t>шаги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  <w:lang w:val="de-DE"/>
        </w:rPr>
        <w:t xml:space="preserve"> 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</w:rPr>
        <w:t>при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  <w:lang w:val="de-DE"/>
        </w:rPr>
        <w:t xml:space="preserve"> </w:t>
      </w:r>
      <w:proofErr w:type="spellStart"/>
      <w:r>
        <w:rPr>
          <w:rFonts w:ascii="Segoe UI" w:hAnsi="Segoe UI" w:cs="Segoe UI"/>
          <w:b/>
          <w:bCs/>
          <w:color w:val="000000"/>
          <w:sz w:val="44"/>
          <w:szCs w:val="44"/>
        </w:rPr>
        <w:t>булл</w:t>
      </w:r>
      <w:r w:rsidRPr="0034167D">
        <w:rPr>
          <w:rFonts w:ascii="Segoe UI" w:hAnsi="Segoe UI" w:cs="Segoe UI"/>
          <w:b/>
          <w:bCs/>
          <w:color w:val="000000"/>
          <w:sz w:val="44"/>
          <w:szCs w:val="44"/>
        </w:rPr>
        <w:t>инге</w:t>
      </w:r>
      <w:proofErr w:type="spellEnd"/>
    </w:p>
    <w:p w:rsidR="00F63684" w:rsidRPr="0034167D" w:rsidRDefault="00F63684" w:rsidP="00F63684">
      <w:pPr>
        <w:autoSpaceDE w:val="0"/>
        <w:autoSpaceDN w:val="0"/>
        <w:adjustRightInd w:val="0"/>
        <w:spacing w:line="261" w:lineRule="atLeast"/>
        <w:jc w:val="right"/>
        <w:rPr>
          <w:rFonts w:ascii="Segoe UI" w:hAnsi="Segoe UI" w:cs="Segoe UI"/>
          <w:b/>
          <w:bCs/>
          <w:color w:val="000000"/>
          <w:sz w:val="26"/>
          <w:szCs w:val="26"/>
        </w:rPr>
      </w:pPr>
    </w:p>
    <w:p w:rsidR="00F63684" w:rsidRPr="0034167D" w:rsidRDefault="00F63684" w:rsidP="00F63684">
      <w:pPr>
        <w:autoSpaceDE w:val="0"/>
        <w:autoSpaceDN w:val="0"/>
        <w:adjustRightInd w:val="0"/>
        <w:spacing w:line="261" w:lineRule="atLeast"/>
        <w:rPr>
          <w:rFonts w:ascii="Segoe UI" w:hAnsi="Segoe UI" w:cs="Segoe UI"/>
          <w:b/>
          <w:bCs/>
          <w:color w:val="000000"/>
          <w:sz w:val="32"/>
          <w:szCs w:val="32"/>
        </w:rPr>
      </w:pPr>
      <w:r w:rsidRPr="0034167D">
        <w:rPr>
          <w:rFonts w:ascii="Segoe UI" w:hAnsi="Segoe UI" w:cs="Segoe UI"/>
          <w:b/>
          <w:bCs/>
          <w:color w:val="000000"/>
          <w:sz w:val="32"/>
          <w:szCs w:val="32"/>
        </w:rPr>
        <w:t xml:space="preserve">Если </w:t>
      </w:r>
      <w:proofErr w:type="spellStart"/>
      <w:r>
        <w:rPr>
          <w:rFonts w:ascii="Segoe UI" w:hAnsi="Segoe UI" w:cs="Segoe UI"/>
          <w:b/>
          <w:bCs/>
          <w:color w:val="000000"/>
          <w:sz w:val="32"/>
          <w:szCs w:val="32"/>
        </w:rPr>
        <w:t>буллинг</w:t>
      </w:r>
      <w:proofErr w:type="spellEnd"/>
      <w:r w:rsidRPr="0034167D">
        <w:rPr>
          <w:rFonts w:ascii="Segoe UI" w:hAnsi="Segoe UI" w:cs="Segoe UI"/>
          <w:b/>
          <w:bCs/>
          <w:color w:val="000000"/>
          <w:sz w:val="32"/>
          <w:szCs w:val="32"/>
        </w:rPr>
        <w:t xml:space="preserve"> осуществляется по отношению к тебе</w:t>
      </w:r>
    </w:p>
    <w:p w:rsidR="00F63684" w:rsidRPr="0034167D" w:rsidRDefault="00F63684" w:rsidP="00F63684">
      <w:pPr>
        <w:autoSpaceDE w:val="0"/>
        <w:autoSpaceDN w:val="0"/>
        <w:adjustRightInd w:val="0"/>
        <w:spacing w:line="261" w:lineRule="atLeast"/>
        <w:rPr>
          <w:rFonts w:ascii="Segoe UI" w:hAnsi="Segoe UI" w:cs="Segoe UI"/>
          <w:b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F63684" w:rsidRPr="00212CD7" w:rsidTr="0004078F">
        <w:tc>
          <w:tcPr>
            <w:tcW w:w="9571" w:type="dxa"/>
          </w:tcPr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/>
                <w:bCs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5132070</wp:posOffset>
                  </wp:positionH>
                  <wp:positionV relativeFrom="paragraph">
                    <wp:posOffset>-658495</wp:posOffset>
                  </wp:positionV>
                  <wp:extent cx="882650" cy="901700"/>
                  <wp:effectExtent l="0" t="0" r="0" b="0"/>
                  <wp:wrapTight wrapText="bothSides">
                    <wp:wrapPolygon edited="0">
                      <wp:start x="0" y="0"/>
                      <wp:lineTo x="0" y="20992"/>
                      <wp:lineTo x="20978" y="20992"/>
                      <wp:lineTo x="20978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>1. Не молчи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</w:pPr>
            <w:r w:rsidRPr="00212CD7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>Не держи то, что происходит, в себе. Поговори об этом со своими родителями / учителем / другом.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Cs/>
                <w:color w:val="000000"/>
              </w:rPr>
            </w:pP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>2. Ясно дай понять, чего ты хочешь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</w:pPr>
            <w:r w:rsidRPr="00212CD7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Ясно и недвусмысленно скажи о том, что недопустимое поведение должно быть прекращено.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Cs/>
                <w:color w:val="000000"/>
              </w:rPr>
            </w:pP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 xml:space="preserve">3. Отмечай для себя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212CD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Отмечай для себя, если такое поведение будет повторяться.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</w:rPr>
            </w:pP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>4. Занимайся вещами, которые тебе нравятся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Буллинг</w:t>
            </w:r>
            <w:proofErr w:type="spellEnd"/>
            <w:r w:rsidRPr="00212CD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подавляет тебя, повергает в стресс, лишает радости. Займись теми вещами, которые ты делаешь с удовольствием, от которых получаешь радость.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 xml:space="preserve">5. Найди тех, кто тебя поддерживает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212CD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Найди тех, кто тебя поддерживает, среди одноклассников или других ребят из школы.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8"/>
                <w:szCs w:val="28"/>
              </w:rPr>
            </w:pPr>
            <w:r w:rsidRPr="00212CD7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</w:rPr>
              <w:t xml:space="preserve">6. Найди себе друзей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212CD7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Найди себе друзей или продолжай развивать отношения с уже имеющимися друзьями. Чтобы чувствовать себя хорошо и не выпадать из социальных отношений, важно иметь друзей. </w:t>
            </w:r>
          </w:p>
          <w:p w:rsidR="00F63684" w:rsidRPr="00212CD7" w:rsidRDefault="00F63684" w:rsidP="0004078F">
            <w:pPr>
              <w:autoSpaceDE w:val="0"/>
              <w:autoSpaceDN w:val="0"/>
              <w:adjustRightInd w:val="0"/>
              <w:spacing w:line="261" w:lineRule="atLeast"/>
              <w:rPr>
                <w:rFonts w:ascii="Segoe UI" w:hAnsi="Segoe UI" w:cs="Segoe UI"/>
                <w:b/>
                <w:bCs/>
                <w:color w:val="000000"/>
              </w:rPr>
            </w:pPr>
          </w:p>
        </w:tc>
      </w:tr>
    </w:tbl>
    <w:p w:rsidR="00CD0214" w:rsidRDefault="00CD0214"/>
    <w:p w:rsidR="00F63684" w:rsidRDefault="00F63684"/>
    <w:p w:rsidR="00F63684" w:rsidRPr="00F63684" w:rsidRDefault="00F63684" w:rsidP="00F63684">
      <w:pPr>
        <w:rPr>
          <w:b/>
          <w:bCs/>
        </w:rPr>
      </w:pPr>
      <w:r w:rsidRPr="00F63684">
        <w:rPr>
          <w:b/>
          <w:bCs/>
        </w:rPr>
        <w:t xml:space="preserve">Если ты видишь, что </w:t>
      </w:r>
      <w:proofErr w:type="spellStart"/>
      <w:r w:rsidRPr="00F63684">
        <w:rPr>
          <w:b/>
          <w:bCs/>
        </w:rPr>
        <w:t>буллинг</w:t>
      </w:r>
      <w:proofErr w:type="spellEnd"/>
      <w:r w:rsidRPr="00F63684">
        <w:rPr>
          <w:b/>
          <w:bCs/>
        </w:rPr>
        <w:t xml:space="preserve"> осуществляется по отношению к кому-то другому</w:t>
      </w:r>
    </w:p>
    <w:p w:rsidR="00F63684" w:rsidRPr="00F63684" w:rsidRDefault="00F63684" w:rsidP="00F63684">
      <w:pPr>
        <w:rPr>
          <w:b/>
          <w:bCs/>
        </w:rPr>
      </w:pPr>
    </w:p>
    <w:p w:rsidR="00F63684" w:rsidRPr="00F63684" w:rsidRDefault="00F63684" w:rsidP="00F63684">
      <w:pPr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F63684" w:rsidRPr="00F63684" w:rsidTr="0004078F">
        <w:tc>
          <w:tcPr>
            <w:tcW w:w="9571" w:type="dxa"/>
          </w:tcPr>
          <w:p w:rsidR="00F63684" w:rsidRPr="00F63684" w:rsidRDefault="00F63684" w:rsidP="00F63684">
            <w:pPr>
              <w:rPr>
                <w:b/>
                <w:bCs/>
              </w:rPr>
            </w:pPr>
            <w:r w:rsidRPr="00F63684"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5132070</wp:posOffset>
                  </wp:positionH>
                  <wp:positionV relativeFrom="paragraph">
                    <wp:posOffset>-658495</wp:posOffset>
                  </wp:positionV>
                  <wp:extent cx="882650" cy="901700"/>
                  <wp:effectExtent l="0" t="0" r="0" b="0"/>
                  <wp:wrapTight wrapText="bothSides">
                    <wp:wrapPolygon edited="0">
                      <wp:start x="0" y="0"/>
                      <wp:lineTo x="0" y="20992"/>
                      <wp:lineTo x="20978" y="20992"/>
                      <wp:lineTo x="20978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3684" w:rsidRPr="00F63684" w:rsidRDefault="00F63684" w:rsidP="00F63684">
            <w:pPr>
              <w:rPr>
                <w:b/>
                <w:bCs/>
              </w:rPr>
            </w:pPr>
            <w:r w:rsidRPr="00F63684">
              <w:rPr>
                <w:b/>
                <w:bCs/>
              </w:rPr>
              <w:t>1. Проинформируй старших</w:t>
            </w:r>
          </w:p>
          <w:p w:rsidR="00F63684" w:rsidRPr="00F63684" w:rsidRDefault="00F63684" w:rsidP="00F63684">
            <w:pPr>
              <w:rPr>
                <w:bCs/>
              </w:rPr>
            </w:pPr>
            <w:r w:rsidRPr="00F63684">
              <w:rPr>
                <w:bCs/>
              </w:rPr>
              <w:t xml:space="preserve">Если ты видишь, что жертвой </w:t>
            </w:r>
            <w:proofErr w:type="spellStart"/>
            <w:r w:rsidRPr="00F63684">
              <w:rPr>
                <w:bCs/>
              </w:rPr>
              <w:t>буллинга</w:t>
            </w:r>
            <w:proofErr w:type="spellEnd"/>
            <w:r w:rsidRPr="00F63684">
              <w:rPr>
                <w:bCs/>
              </w:rPr>
              <w:t xml:space="preserve"> стал кто-то из других ребят, обязательно скажи об этом учителю или родителям. </w:t>
            </w:r>
          </w:p>
          <w:p w:rsidR="00F63684" w:rsidRPr="00F63684" w:rsidRDefault="00F63684" w:rsidP="00F63684">
            <w:pPr>
              <w:rPr>
                <w:bCs/>
              </w:rPr>
            </w:pPr>
          </w:p>
          <w:p w:rsidR="00F63684" w:rsidRPr="00F63684" w:rsidRDefault="00F63684" w:rsidP="00F63684">
            <w:pPr>
              <w:rPr>
                <w:b/>
                <w:bCs/>
              </w:rPr>
            </w:pPr>
            <w:r w:rsidRPr="00F63684">
              <w:rPr>
                <w:b/>
                <w:bCs/>
              </w:rPr>
              <w:t>2. Поговори с ребятами</w:t>
            </w:r>
          </w:p>
          <w:p w:rsidR="00F63684" w:rsidRPr="00F63684" w:rsidRDefault="00F63684" w:rsidP="00F63684">
            <w:pPr>
              <w:rPr>
                <w:bCs/>
              </w:rPr>
            </w:pPr>
            <w:r w:rsidRPr="00F63684">
              <w:rPr>
                <w:bCs/>
              </w:rPr>
              <w:t xml:space="preserve">Поговори с другими ребятами об этой проблеме. Не бойся, что тебя сочтут «ябедой», поскольку если все будут молчать, то ничего не изменится. </w:t>
            </w:r>
          </w:p>
          <w:p w:rsidR="00F63684" w:rsidRPr="00F63684" w:rsidRDefault="00F63684" w:rsidP="00F63684">
            <w:pPr>
              <w:rPr>
                <w:bCs/>
              </w:rPr>
            </w:pPr>
          </w:p>
          <w:p w:rsidR="00F63684" w:rsidRPr="00F63684" w:rsidRDefault="00F63684" w:rsidP="00F63684">
            <w:r w:rsidRPr="00F63684">
              <w:rPr>
                <w:b/>
                <w:bCs/>
              </w:rPr>
              <w:t xml:space="preserve">3. Прямо говори о том, что ты думаешь </w:t>
            </w:r>
          </w:p>
          <w:p w:rsidR="00F63684" w:rsidRPr="00F63684" w:rsidRDefault="00F63684" w:rsidP="00F63684">
            <w:pPr>
              <w:rPr>
                <w:bCs/>
              </w:rPr>
            </w:pPr>
            <w:r w:rsidRPr="00F63684">
              <w:rPr>
                <w:bCs/>
              </w:rPr>
              <w:t xml:space="preserve">Ясно и недвусмысленно скажи о том, что недопустимое поведение должно быть прекращено. </w:t>
            </w:r>
          </w:p>
          <w:p w:rsidR="00F63684" w:rsidRPr="00F63684" w:rsidRDefault="00F63684" w:rsidP="00F63684"/>
          <w:p w:rsidR="00F63684" w:rsidRPr="00F63684" w:rsidRDefault="00F63684" w:rsidP="00F63684">
            <w:r w:rsidRPr="00F63684">
              <w:rPr>
                <w:b/>
                <w:bCs/>
              </w:rPr>
              <w:t xml:space="preserve">4. Отмечай для себя </w:t>
            </w:r>
          </w:p>
          <w:p w:rsidR="00F63684" w:rsidRPr="00F63684" w:rsidRDefault="00F63684" w:rsidP="00F63684">
            <w:r w:rsidRPr="00F63684">
              <w:t xml:space="preserve">Отмечай для себя, если такое поведение будет повторяться. </w:t>
            </w:r>
          </w:p>
          <w:p w:rsidR="00F63684" w:rsidRPr="00F63684" w:rsidRDefault="00F63684" w:rsidP="00F63684">
            <w:pPr>
              <w:rPr>
                <w:b/>
                <w:bCs/>
              </w:rPr>
            </w:pPr>
          </w:p>
        </w:tc>
      </w:tr>
    </w:tbl>
    <w:p w:rsidR="00F63684" w:rsidRPr="00F63684" w:rsidRDefault="00F63684" w:rsidP="00F63684">
      <w:pPr>
        <w:rPr>
          <w:b/>
          <w:bCs/>
        </w:rPr>
      </w:pPr>
    </w:p>
    <w:p w:rsidR="00F63684" w:rsidRDefault="00F63684">
      <w:bookmarkStart w:id="0" w:name="_GoBack"/>
      <w:bookmarkEnd w:id="0"/>
    </w:p>
    <w:sectPr w:rsidR="00F63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AC"/>
    <w:rsid w:val="005D6F7F"/>
    <w:rsid w:val="00A47623"/>
    <w:rsid w:val="00C363F7"/>
    <w:rsid w:val="00CD0214"/>
    <w:rsid w:val="00E42A12"/>
    <w:rsid w:val="00F63684"/>
    <w:rsid w:val="00F8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84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84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Шлыкова</dc:creator>
  <cp:keywords/>
  <dc:description/>
  <cp:lastModifiedBy>Шлыкова</cp:lastModifiedBy>
  <cp:revision>2</cp:revision>
  <dcterms:created xsi:type="dcterms:W3CDTF">2020-01-17T12:41:00Z</dcterms:created>
  <dcterms:modified xsi:type="dcterms:W3CDTF">2020-01-17T12:41:00Z</dcterms:modified>
</cp:coreProperties>
</file>