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E3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ED3B64" w:rsidRDefault="00ED3B64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ED3B64" w:rsidRPr="008F52A4" w:rsidRDefault="00ED3B64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A31AE3" w:rsidRPr="008F52A4" w:rsidRDefault="00A31AE3">
      <w:pPr>
        <w:pStyle w:val="a3"/>
        <w:spacing w:before="2"/>
        <w:rPr>
          <w:rFonts w:ascii="Times New Roman" w:hAnsi="Times New Roman" w:cs="Times New Roman"/>
          <w:b/>
          <w:sz w:val="44"/>
          <w:szCs w:val="44"/>
          <w:u w:val="none"/>
        </w:rPr>
      </w:pPr>
    </w:p>
    <w:p w:rsidR="00ED3B64" w:rsidRDefault="00D167EA" w:rsidP="008F52A4">
      <w:pPr>
        <w:pStyle w:val="a4"/>
        <w:ind w:left="0" w:right="0" w:firstLine="709"/>
        <w:rPr>
          <w:rFonts w:ascii="Times New Roman" w:hAnsi="Times New Roman" w:cs="Times New Roman"/>
          <w:b/>
          <w:sz w:val="44"/>
          <w:szCs w:val="44"/>
        </w:rPr>
      </w:pPr>
      <w:r w:rsidRPr="008F52A4">
        <w:rPr>
          <w:rFonts w:ascii="Times New Roman" w:hAnsi="Times New Roman" w:cs="Times New Roman"/>
          <w:b/>
          <w:sz w:val="44"/>
          <w:szCs w:val="44"/>
        </w:rPr>
        <w:t>Паспорт</w:t>
      </w:r>
      <w:r w:rsidR="00ED3B64">
        <w:rPr>
          <w:rFonts w:ascii="Times New Roman" w:hAnsi="Times New Roman" w:cs="Times New Roman"/>
          <w:b/>
          <w:sz w:val="44"/>
          <w:szCs w:val="44"/>
        </w:rPr>
        <w:t xml:space="preserve"> м</w:t>
      </w:r>
      <w:r w:rsidR="00ED3B64" w:rsidRPr="008F52A4">
        <w:rPr>
          <w:rFonts w:ascii="Times New Roman" w:hAnsi="Times New Roman" w:cs="Times New Roman"/>
          <w:b/>
          <w:sz w:val="44"/>
          <w:szCs w:val="44"/>
        </w:rPr>
        <w:t>узея</w:t>
      </w:r>
      <w:r w:rsidR="00ED3B6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31AE3" w:rsidRPr="008F52A4" w:rsidRDefault="00ED3B64" w:rsidP="008F52A4">
      <w:pPr>
        <w:pStyle w:val="a4"/>
        <w:ind w:left="0" w:right="0" w:firstLine="709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«Гимназия №3»</w:t>
      </w:r>
    </w:p>
    <w:p w:rsidR="00A31AE3" w:rsidRPr="00ED3B64" w:rsidRDefault="00D167EA" w:rsidP="00ED3B64">
      <w:pPr>
        <w:pStyle w:val="a4"/>
        <w:tabs>
          <w:tab w:val="left" w:pos="4580"/>
        </w:tabs>
        <w:ind w:left="0" w:right="0" w:firstLine="709"/>
        <w:rPr>
          <w:rFonts w:ascii="Times New Roman" w:hAnsi="Times New Roman" w:cs="Times New Roman"/>
          <w:b/>
          <w:sz w:val="44"/>
          <w:szCs w:val="44"/>
        </w:rPr>
        <w:sectPr w:rsidR="00A31AE3" w:rsidRPr="00ED3B64">
          <w:type w:val="continuous"/>
          <w:pgSz w:w="11920" w:h="16660"/>
          <w:pgMar w:top="1100" w:right="740" w:bottom="280" w:left="1660" w:header="720" w:footer="720" w:gutter="0"/>
          <w:cols w:space="720"/>
        </w:sectPr>
      </w:pPr>
      <w:r w:rsidRPr="008F52A4">
        <w:rPr>
          <w:rFonts w:ascii="Times New Roman" w:hAnsi="Times New Roman" w:cs="Times New Roman"/>
          <w:b/>
          <w:w w:val="95"/>
          <w:sz w:val="44"/>
          <w:szCs w:val="44"/>
        </w:rPr>
        <w:t>Свидетельство</w:t>
      </w:r>
      <w:r w:rsidRPr="008F52A4">
        <w:rPr>
          <w:rFonts w:ascii="Times New Roman" w:hAnsi="Times New Roman" w:cs="Times New Roman"/>
          <w:b/>
          <w:spacing w:val="76"/>
          <w:w w:val="95"/>
          <w:sz w:val="44"/>
          <w:szCs w:val="44"/>
        </w:rPr>
        <w:t xml:space="preserve"> </w:t>
      </w:r>
      <w:proofErr w:type="gramStart"/>
      <w:r w:rsidR="008F52A4">
        <w:rPr>
          <w:rFonts w:ascii="Times New Roman" w:hAnsi="Times New Roman" w:cs="Times New Roman"/>
          <w:b/>
          <w:w w:val="95"/>
          <w:sz w:val="44"/>
          <w:szCs w:val="44"/>
        </w:rPr>
        <w:t xml:space="preserve">№ </w:t>
      </w:r>
      <w:r w:rsidR="00ED3B64">
        <w:rPr>
          <w:rFonts w:ascii="Times New Roman" w:hAnsi="Times New Roman" w:cs="Times New Roman"/>
          <w:b/>
          <w:sz w:val="44"/>
          <w:szCs w:val="44"/>
        </w:rPr>
        <w:t xml:space="preserve"> _</w:t>
      </w:r>
      <w:proofErr w:type="gramEnd"/>
      <w:r w:rsidR="00ED3B64">
        <w:rPr>
          <w:rFonts w:ascii="Times New Roman" w:hAnsi="Times New Roman" w:cs="Times New Roman"/>
          <w:b/>
          <w:sz w:val="44"/>
          <w:szCs w:val="44"/>
        </w:rPr>
        <w:t>______</w:t>
      </w: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</w:t>
      </w:r>
      <w:r w:rsidRPr="000660A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музея</w:t>
      </w:r>
      <w:r w:rsidR="008F52A4" w:rsidRPr="000660A6">
        <w:rPr>
          <w:rFonts w:ascii="Times New Roman" w:hAnsi="Times New Roman" w:cs="Times New Roman"/>
          <w:b/>
          <w:spacing w:val="-7"/>
          <w:sz w:val="24"/>
          <w:szCs w:val="24"/>
        </w:rPr>
        <w:t>:</w:t>
      </w:r>
      <w:r w:rsidR="008F52A4" w:rsidRPr="000660A6">
        <w:rPr>
          <w:rFonts w:ascii="Times New Roman" w:hAnsi="Times New Roman" w:cs="Times New Roman"/>
          <w:spacing w:val="-7"/>
          <w:sz w:val="24"/>
          <w:szCs w:val="24"/>
        </w:rPr>
        <w:t xml:space="preserve"> Школьный </w:t>
      </w:r>
      <w:r w:rsidR="008F52A4" w:rsidRPr="000660A6">
        <w:rPr>
          <w:rFonts w:ascii="Times New Roman" w:hAnsi="Times New Roman" w:cs="Times New Roman"/>
          <w:sz w:val="24"/>
          <w:szCs w:val="24"/>
        </w:rPr>
        <w:t>м</w:t>
      </w:r>
      <w:r w:rsidRPr="000660A6">
        <w:rPr>
          <w:rFonts w:ascii="Times New Roman" w:hAnsi="Times New Roman" w:cs="Times New Roman"/>
          <w:sz w:val="24"/>
          <w:szCs w:val="24"/>
        </w:rPr>
        <w:t>узей</w:t>
      </w:r>
      <w:r w:rsidR="008F52A4" w:rsidRPr="000660A6">
        <w:rPr>
          <w:rFonts w:ascii="Times New Roman" w:hAnsi="Times New Roman" w:cs="Times New Roman"/>
          <w:sz w:val="24"/>
          <w:szCs w:val="24"/>
        </w:rPr>
        <w:t xml:space="preserve"> «Поиск»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П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рофиль</w:t>
      </w:r>
      <w:r w:rsidR="00D167EA" w:rsidRPr="000660A6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музея</w:t>
      </w:r>
      <w:r w:rsidRPr="000660A6">
        <w:rPr>
          <w:rFonts w:ascii="Times New Roman" w:hAnsi="Times New Roman" w:cs="Times New Roman"/>
          <w:b/>
          <w:spacing w:val="8"/>
          <w:sz w:val="24"/>
          <w:szCs w:val="24"/>
        </w:rPr>
        <w:t>:</w:t>
      </w:r>
      <w:r w:rsidRPr="000660A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комплексно-краевед</w:t>
      </w:r>
      <w:r w:rsidR="00D167EA" w:rsidRPr="000660A6">
        <w:rPr>
          <w:rFonts w:ascii="Times New Roman" w:hAnsi="Times New Roman" w:cs="Times New Roman"/>
          <w:sz w:val="24"/>
          <w:szCs w:val="24"/>
        </w:rPr>
        <w:t>ческий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Учреждение:</w:t>
      </w:r>
      <w:r w:rsidRPr="000660A6">
        <w:rPr>
          <w:rFonts w:ascii="Times New Roman" w:hAnsi="Times New Roman" w:cs="Times New Roman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color w:val="0A0A0A"/>
          <w:sz w:val="24"/>
          <w:szCs w:val="24"/>
        </w:rPr>
        <w:t>МБОУ</w:t>
      </w:r>
      <w:r w:rsidR="00D167EA" w:rsidRPr="000660A6">
        <w:rPr>
          <w:rFonts w:ascii="Times New Roman" w:hAnsi="Times New Roman" w:cs="Times New Roman"/>
          <w:color w:val="0A0A0A"/>
          <w:spacing w:val="29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«Гимназия</w:t>
      </w:r>
      <w:r w:rsidR="00D167EA" w:rsidRPr="000660A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color w:val="0A0A0A"/>
          <w:sz w:val="24"/>
          <w:szCs w:val="24"/>
        </w:rPr>
        <w:t>№3»</w:t>
      </w:r>
    </w:p>
    <w:p w:rsidR="00A31AE3" w:rsidRPr="000660A6" w:rsidRDefault="008F52A4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spacing w:val="-1"/>
          <w:sz w:val="24"/>
          <w:szCs w:val="24"/>
        </w:rPr>
        <w:t>Реги</w:t>
      </w:r>
      <w:r w:rsidR="00D167EA" w:rsidRPr="000660A6">
        <w:rPr>
          <w:rFonts w:ascii="Times New Roman" w:hAnsi="Times New Roman" w:cs="Times New Roman"/>
          <w:b/>
          <w:spacing w:val="-1"/>
          <w:sz w:val="24"/>
          <w:szCs w:val="24"/>
        </w:rPr>
        <w:t>он</w:t>
      </w:r>
      <w:r w:rsidRPr="000660A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 xml:space="preserve"> Алтайский край,</w:t>
      </w:r>
      <w:r w:rsidR="00D167EA" w:rsidRPr="000660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pacing w:val="-1"/>
          <w:sz w:val="24"/>
          <w:szCs w:val="24"/>
        </w:rPr>
        <w:t>г.</w:t>
      </w:r>
      <w:r w:rsidR="00D167EA" w:rsidRPr="000660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>Рубц</w:t>
      </w:r>
      <w:r w:rsidR="00D167EA" w:rsidRPr="000660A6">
        <w:rPr>
          <w:rFonts w:ascii="Times New Roman" w:hAnsi="Times New Roman" w:cs="Times New Roman"/>
          <w:spacing w:val="-1"/>
          <w:sz w:val="24"/>
          <w:szCs w:val="24"/>
        </w:rPr>
        <w:t>овск</w:t>
      </w:r>
    </w:p>
    <w:p w:rsidR="000660A6" w:rsidRDefault="00D167EA" w:rsidP="000660A6">
      <w:pPr>
        <w:pStyle w:val="2"/>
        <w:ind w:left="0" w:firstLine="709"/>
        <w:rPr>
          <w:rFonts w:ascii="Times New Roman" w:hAnsi="Times New Roman" w:cs="Times New Roman"/>
          <w:i w:val="0"/>
        </w:rPr>
      </w:pPr>
      <w:r w:rsidRPr="000660A6">
        <w:rPr>
          <w:rFonts w:ascii="Times New Roman" w:hAnsi="Times New Roman" w:cs="Times New Roman"/>
          <w:i w:val="0"/>
        </w:rPr>
        <w:t>Адрес</w:t>
      </w:r>
      <w:r w:rsidR="008F52A4" w:rsidRPr="000660A6">
        <w:rPr>
          <w:rFonts w:ascii="Times New Roman" w:hAnsi="Times New Roman" w:cs="Times New Roman"/>
          <w:i w:val="0"/>
          <w:spacing w:val="-2"/>
        </w:rPr>
        <w:t xml:space="preserve"> </w:t>
      </w:r>
      <w:r w:rsidR="008F52A4" w:rsidRPr="000660A6">
        <w:rPr>
          <w:rFonts w:ascii="Times New Roman" w:hAnsi="Times New Roman" w:cs="Times New Roman"/>
          <w:i w:val="0"/>
        </w:rPr>
        <w:t>(инд</w:t>
      </w:r>
      <w:r w:rsidRPr="000660A6">
        <w:rPr>
          <w:rFonts w:ascii="Times New Roman" w:hAnsi="Times New Roman" w:cs="Times New Roman"/>
          <w:i w:val="0"/>
        </w:rPr>
        <w:t>екс,</w:t>
      </w:r>
      <w:r w:rsidRPr="000660A6">
        <w:rPr>
          <w:rFonts w:ascii="Times New Roman" w:hAnsi="Times New Roman" w:cs="Times New Roman"/>
          <w:i w:val="0"/>
          <w:spacing w:val="10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название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населенного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пункта,</w:t>
      </w:r>
      <w:r w:rsidRPr="000660A6">
        <w:rPr>
          <w:rFonts w:ascii="Times New Roman" w:hAnsi="Times New Roman" w:cs="Times New Roman"/>
          <w:i w:val="0"/>
          <w:spacing w:val="3"/>
        </w:rPr>
        <w:t xml:space="preserve"> </w:t>
      </w:r>
      <w:r w:rsidRPr="000660A6">
        <w:rPr>
          <w:rFonts w:ascii="Times New Roman" w:hAnsi="Times New Roman" w:cs="Times New Roman"/>
          <w:i w:val="0"/>
        </w:rPr>
        <w:t>улица,</w:t>
      </w:r>
      <w:r w:rsidRPr="000660A6">
        <w:rPr>
          <w:rFonts w:ascii="Times New Roman" w:hAnsi="Times New Roman" w:cs="Times New Roman"/>
          <w:i w:val="0"/>
          <w:spacing w:val="5"/>
        </w:rPr>
        <w:t xml:space="preserve"> </w:t>
      </w:r>
      <w:r w:rsidRPr="000660A6">
        <w:rPr>
          <w:rFonts w:ascii="Times New Roman" w:hAnsi="Times New Roman" w:cs="Times New Roman"/>
          <w:i w:val="0"/>
        </w:rPr>
        <w:t>телефон)</w:t>
      </w:r>
      <w:r w:rsidR="008F52A4" w:rsidRPr="000660A6">
        <w:rPr>
          <w:rFonts w:ascii="Times New Roman" w:hAnsi="Times New Roman" w:cs="Times New Roman"/>
          <w:i w:val="0"/>
        </w:rPr>
        <w:t>:</w:t>
      </w:r>
      <w:r w:rsidR="000660A6">
        <w:rPr>
          <w:rFonts w:ascii="Times New Roman" w:hAnsi="Times New Roman" w:cs="Times New Roman"/>
          <w:i w:val="0"/>
        </w:rPr>
        <w:t xml:space="preserve"> </w:t>
      </w:r>
    </w:p>
    <w:p w:rsidR="00A31AE3" w:rsidRPr="000660A6" w:rsidRDefault="00D167EA" w:rsidP="000660A6">
      <w:pPr>
        <w:pStyle w:val="2"/>
        <w:ind w:left="0" w:firstLine="709"/>
        <w:rPr>
          <w:rFonts w:ascii="Times New Roman" w:hAnsi="Times New Roman" w:cs="Times New Roman"/>
          <w:b w:val="0"/>
          <w:i w:val="0"/>
        </w:rPr>
      </w:pPr>
      <w:r w:rsidRPr="000660A6">
        <w:rPr>
          <w:rFonts w:ascii="Times New Roman" w:hAnsi="Times New Roman" w:cs="Times New Roman"/>
          <w:b w:val="0"/>
          <w:i w:val="0"/>
          <w:color w:val="050505"/>
        </w:rPr>
        <w:t>6582</w:t>
      </w:r>
      <w:r w:rsidR="008F52A4" w:rsidRPr="000660A6">
        <w:rPr>
          <w:rFonts w:ascii="Times New Roman" w:hAnsi="Times New Roman" w:cs="Times New Roman"/>
          <w:b w:val="0"/>
          <w:i w:val="0"/>
        </w:rPr>
        <w:t>26, ул.</w:t>
      </w:r>
      <w:r w:rsidR="008F52A4" w:rsidRPr="000660A6">
        <w:rPr>
          <w:rFonts w:ascii="Times New Roman" w:hAnsi="Times New Roman" w:cs="Times New Roman"/>
          <w:b w:val="0"/>
          <w:i w:val="0"/>
          <w:color w:val="0C0C0C"/>
        </w:rPr>
        <w:t xml:space="preserve"> Громова</w:t>
      </w:r>
      <w:r w:rsidR="008F52A4" w:rsidRPr="000660A6">
        <w:rPr>
          <w:rFonts w:ascii="Times New Roman" w:hAnsi="Times New Roman" w:cs="Times New Roman"/>
          <w:b w:val="0"/>
          <w:i w:val="0"/>
        </w:rPr>
        <w:t>,</w:t>
      </w:r>
      <w:r w:rsidRPr="000660A6">
        <w:rPr>
          <w:rFonts w:ascii="Times New Roman" w:hAnsi="Times New Roman" w:cs="Times New Roman"/>
          <w:b w:val="0"/>
          <w:i w:val="0"/>
          <w:spacing w:val="49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</w:rPr>
        <w:t>29</w:t>
      </w:r>
      <w:r w:rsidR="008F52A4" w:rsidRPr="000660A6">
        <w:rPr>
          <w:rFonts w:ascii="Times New Roman" w:hAnsi="Times New Roman" w:cs="Times New Roman"/>
          <w:b w:val="0"/>
          <w:i w:val="0"/>
        </w:rPr>
        <w:t>,</w:t>
      </w:r>
      <w:r w:rsidRPr="000660A6">
        <w:rPr>
          <w:rFonts w:ascii="Times New Roman" w:hAnsi="Times New Roman" w:cs="Times New Roman"/>
          <w:b w:val="0"/>
          <w:i w:val="0"/>
          <w:spacing w:val="3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</w:rPr>
        <w:t>т</w:t>
      </w:r>
      <w:r w:rsidR="008F52A4" w:rsidRPr="000660A6">
        <w:rPr>
          <w:rFonts w:ascii="Times New Roman" w:hAnsi="Times New Roman" w:cs="Times New Roman"/>
          <w:b w:val="0"/>
          <w:i w:val="0"/>
        </w:rPr>
        <w:t>.</w:t>
      </w:r>
      <w:r w:rsidRPr="000660A6">
        <w:rPr>
          <w:rFonts w:ascii="Times New Roman" w:hAnsi="Times New Roman" w:cs="Times New Roman"/>
          <w:b w:val="0"/>
          <w:i w:val="0"/>
          <w:spacing w:val="45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0E0E0E"/>
        </w:rPr>
        <w:t>6</w:t>
      </w:r>
      <w:r w:rsidRPr="000660A6">
        <w:rPr>
          <w:rFonts w:ascii="Times New Roman" w:hAnsi="Times New Roman" w:cs="Times New Roman"/>
          <w:b w:val="0"/>
          <w:i w:val="0"/>
          <w:color w:val="0E0E0E"/>
          <w:spacing w:val="20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0A0A0A"/>
        </w:rPr>
        <w:t>59</w:t>
      </w:r>
      <w:r w:rsidRPr="000660A6">
        <w:rPr>
          <w:rFonts w:ascii="Times New Roman" w:hAnsi="Times New Roman" w:cs="Times New Roman"/>
          <w:b w:val="0"/>
          <w:i w:val="0"/>
          <w:color w:val="0A0A0A"/>
          <w:spacing w:val="28"/>
        </w:rPr>
        <w:t xml:space="preserve"> </w:t>
      </w:r>
      <w:r w:rsidRPr="000660A6">
        <w:rPr>
          <w:rFonts w:ascii="Times New Roman" w:hAnsi="Times New Roman" w:cs="Times New Roman"/>
          <w:b w:val="0"/>
          <w:i w:val="0"/>
          <w:color w:val="262626"/>
        </w:rPr>
        <w:t>5</w:t>
      </w:r>
      <w:r w:rsidRPr="000660A6">
        <w:rPr>
          <w:rFonts w:ascii="Times New Roman" w:hAnsi="Times New Roman" w:cs="Times New Roman"/>
          <w:b w:val="0"/>
          <w:i w:val="0"/>
        </w:rPr>
        <w:t>1</w:t>
      </w: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Дата</w:t>
      </w:r>
      <w:r w:rsidRPr="000660A6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открытия</w:t>
      </w:r>
      <w:r w:rsidRPr="000660A6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музея</w:t>
      </w:r>
      <w:r w:rsidR="008F52A4" w:rsidRPr="000660A6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>:</w:t>
      </w:r>
      <w:r w:rsidR="008F52A4" w:rsidRPr="000660A6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105"/>
          <w:sz w:val="24"/>
          <w:szCs w:val="24"/>
        </w:rPr>
        <w:t>1988г.</w:t>
      </w:r>
    </w:p>
    <w:p w:rsidR="00A31AE3" w:rsidRDefault="00D05731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214556">
        <w:rPr>
          <w:rFonts w:ascii="Times New Roman" w:hAnsi="Times New Roman" w:cs="Times New Roman"/>
          <w:b/>
          <w:u w:val="none"/>
        </w:rPr>
        <w:t>Характеристики пом</w:t>
      </w:r>
      <w:r w:rsidR="00D167EA" w:rsidRPr="00214556">
        <w:rPr>
          <w:rFonts w:ascii="Times New Roman" w:hAnsi="Times New Roman" w:cs="Times New Roman"/>
          <w:b/>
          <w:u w:val="none"/>
        </w:rPr>
        <w:t>ещения</w:t>
      </w:r>
      <w:r w:rsidR="00D167EA" w:rsidRPr="00214556">
        <w:rPr>
          <w:rFonts w:ascii="Times New Roman" w:hAnsi="Times New Roman" w:cs="Times New Roman"/>
          <w:b/>
          <w:spacing w:val="1"/>
          <w:u w:val="none"/>
        </w:rPr>
        <w:t xml:space="preserve"> </w:t>
      </w:r>
      <w:r w:rsidR="008F52A4" w:rsidRPr="00214556">
        <w:rPr>
          <w:rFonts w:ascii="Times New Roman" w:hAnsi="Times New Roman" w:cs="Times New Roman"/>
          <w:b/>
          <w:u w:val="none"/>
        </w:rPr>
        <w:t>музея:</w:t>
      </w:r>
      <w:r w:rsidR="008F52A4" w:rsidRPr="00214556">
        <w:rPr>
          <w:rFonts w:ascii="Times New Roman" w:hAnsi="Times New Roman" w:cs="Times New Roman"/>
          <w:b/>
          <w:i/>
          <w:u w:val="none"/>
        </w:rPr>
        <w:t xml:space="preserve"> </w:t>
      </w:r>
      <w:r w:rsidRPr="00214556">
        <w:rPr>
          <w:rFonts w:ascii="Times New Roman" w:hAnsi="Times New Roman" w:cs="Times New Roman"/>
          <w:u w:val="none"/>
        </w:rPr>
        <w:t xml:space="preserve">музейное помещение находится на втором этаже. Вход через «Центр творчества, досуговой деятельности и добровольчества». В помещении находится две комнаты. В первой  находятся экспонаты, которые помещены в двух стеклянных </w:t>
      </w:r>
      <w:r w:rsidR="00510D8A" w:rsidRPr="00214556">
        <w:rPr>
          <w:rFonts w:ascii="Times New Roman" w:hAnsi="Times New Roman" w:cs="Times New Roman"/>
          <w:u w:val="none"/>
        </w:rPr>
        <w:t>витринах</w:t>
      </w:r>
      <w:r w:rsidRPr="00214556">
        <w:rPr>
          <w:rFonts w:ascii="Times New Roman" w:hAnsi="Times New Roman" w:cs="Times New Roman"/>
          <w:u w:val="none"/>
        </w:rPr>
        <w:t>. Они сохранились с прошлых веков (окаме</w:t>
      </w:r>
      <w:r w:rsidR="00510D8A">
        <w:rPr>
          <w:rFonts w:ascii="Times New Roman" w:hAnsi="Times New Roman" w:cs="Times New Roman"/>
          <w:u w:val="none"/>
        </w:rPr>
        <w:t>не</w:t>
      </w:r>
      <w:r w:rsidRPr="00214556">
        <w:rPr>
          <w:rFonts w:ascii="Times New Roman" w:hAnsi="Times New Roman" w:cs="Times New Roman"/>
          <w:u w:val="none"/>
        </w:rPr>
        <w:t>лости), 1980-1990-е гг. (диапозитивы, открытки, пионерские галстуки, пилотки, рабочие тетради и дневники обучающихся СССР)</w:t>
      </w:r>
      <w:r w:rsidR="00214556">
        <w:rPr>
          <w:rFonts w:ascii="Times New Roman" w:hAnsi="Times New Roman" w:cs="Times New Roman"/>
          <w:u w:val="none"/>
        </w:rPr>
        <w:t xml:space="preserve">. Множество предметов, которые связаны с историей города, школы и Великой </w:t>
      </w:r>
      <w:r w:rsidR="00510D8A">
        <w:rPr>
          <w:rFonts w:ascii="Times New Roman" w:hAnsi="Times New Roman" w:cs="Times New Roman"/>
          <w:u w:val="none"/>
        </w:rPr>
        <w:t>Отечественной</w:t>
      </w:r>
      <w:r w:rsidR="00214556">
        <w:rPr>
          <w:rFonts w:ascii="Times New Roman" w:hAnsi="Times New Roman" w:cs="Times New Roman"/>
          <w:u w:val="none"/>
        </w:rPr>
        <w:t xml:space="preserve"> войны расположены на </w:t>
      </w:r>
      <w:r w:rsidR="00510D8A">
        <w:rPr>
          <w:rFonts w:ascii="Times New Roman" w:hAnsi="Times New Roman" w:cs="Times New Roman"/>
          <w:u w:val="none"/>
        </w:rPr>
        <w:t>выставочных</w:t>
      </w:r>
      <w:r w:rsidR="00214556">
        <w:rPr>
          <w:rFonts w:ascii="Times New Roman" w:hAnsi="Times New Roman" w:cs="Times New Roman"/>
          <w:u w:val="none"/>
        </w:rPr>
        <w:t xml:space="preserve"> столах.</w:t>
      </w:r>
    </w:p>
    <w:p w:rsidR="00214556" w:rsidRDefault="00214556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Во второй комнате два стенда «Войны священные страницы </w:t>
      </w:r>
      <w:r w:rsidR="00510D8A">
        <w:rPr>
          <w:rFonts w:ascii="Times New Roman" w:hAnsi="Times New Roman" w:cs="Times New Roman"/>
          <w:u w:val="none"/>
        </w:rPr>
        <w:t>навеки</w:t>
      </w:r>
      <w:r>
        <w:rPr>
          <w:rFonts w:ascii="Times New Roman" w:hAnsi="Times New Roman" w:cs="Times New Roman"/>
          <w:u w:val="none"/>
        </w:rPr>
        <w:t xml:space="preserve"> в памяти моей», «Гимназия № 3- школа </w:t>
      </w:r>
      <w:r>
        <w:rPr>
          <w:rFonts w:ascii="Times New Roman" w:hAnsi="Times New Roman" w:cs="Times New Roman"/>
          <w:u w:val="none"/>
          <w:lang w:val="en-US"/>
        </w:rPr>
        <w:t>XXI</w:t>
      </w:r>
      <w:r w:rsidRPr="00214556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 xml:space="preserve"> века», с которыми связано оформление экспонатов (Великая Отечественная война и школьная биография).</w:t>
      </w:r>
    </w:p>
    <w:p w:rsidR="00214556" w:rsidRDefault="00510D8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Размеры комнат:</w:t>
      </w:r>
    </w:p>
    <w:p w:rsidR="00510D8A" w:rsidRDefault="00510D8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1.</w:t>
      </w:r>
      <w:r w:rsidR="00ED3B64">
        <w:rPr>
          <w:rFonts w:ascii="Times New Roman" w:hAnsi="Times New Roman" w:cs="Times New Roman"/>
          <w:u w:val="none"/>
        </w:rPr>
        <w:t xml:space="preserve">  3</w:t>
      </w:r>
      <w:r>
        <w:rPr>
          <w:rFonts w:ascii="Times New Roman" w:hAnsi="Times New Roman" w:cs="Times New Roman"/>
          <w:u w:val="none"/>
        </w:rPr>
        <w:t>х</w:t>
      </w:r>
      <w:r w:rsidR="00ED3B64">
        <w:rPr>
          <w:rFonts w:ascii="Times New Roman" w:hAnsi="Times New Roman" w:cs="Times New Roman"/>
          <w:u w:val="none"/>
        </w:rPr>
        <w:t>4,</w:t>
      </w:r>
      <w:r>
        <w:rPr>
          <w:rFonts w:ascii="Times New Roman" w:hAnsi="Times New Roman" w:cs="Times New Roman"/>
          <w:u w:val="none"/>
        </w:rPr>
        <w:t>6</w:t>
      </w:r>
    </w:p>
    <w:p w:rsidR="00510D8A" w:rsidRDefault="00510D8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2.</w:t>
      </w:r>
      <w:r w:rsidR="00ED3B64">
        <w:rPr>
          <w:rFonts w:ascii="Times New Roman" w:hAnsi="Times New Roman" w:cs="Times New Roman"/>
          <w:u w:val="none"/>
        </w:rPr>
        <w:t xml:space="preserve">  4,25х8,6</w:t>
      </w:r>
    </w:p>
    <w:p w:rsidR="00D05731" w:rsidRPr="00510D8A" w:rsidRDefault="00510D8A" w:rsidP="00510D8A">
      <w:pPr>
        <w:pStyle w:val="a3"/>
        <w:ind w:firstLine="709"/>
        <w:rPr>
          <w:rFonts w:ascii="Times New Roman" w:hAnsi="Times New Roman" w:cs="Times New Roman"/>
          <w:color w:val="0A0A0A"/>
          <w:u w:color="342F38"/>
        </w:rPr>
      </w:pPr>
      <w:r>
        <w:rPr>
          <w:rFonts w:ascii="Times New Roman" w:hAnsi="Times New Roman" w:cs="Times New Roman"/>
          <w:u w:val="none"/>
        </w:rPr>
        <w:t>В помещении находится стол для занятий с обучающимися, стулья и рабочий стол учителя.</w:t>
      </w:r>
    </w:p>
    <w:p w:rsidR="00A31AE3" w:rsidRPr="000660A6" w:rsidRDefault="00D167EA" w:rsidP="000660A6">
      <w:pPr>
        <w:pStyle w:val="2"/>
        <w:ind w:left="0" w:firstLine="709"/>
        <w:rPr>
          <w:rFonts w:ascii="Times New Roman" w:hAnsi="Times New Roman" w:cs="Times New Roman"/>
          <w:i w:val="0"/>
        </w:rPr>
      </w:pPr>
      <w:r w:rsidRPr="000660A6">
        <w:rPr>
          <w:rFonts w:ascii="Times New Roman" w:hAnsi="Times New Roman" w:cs="Times New Roman"/>
          <w:i w:val="0"/>
          <w:spacing w:val="-1"/>
        </w:rPr>
        <w:t>Разделы</w:t>
      </w:r>
      <w:r w:rsidRPr="000660A6">
        <w:rPr>
          <w:rFonts w:ascii="Times New Roman" w:hAnsi="Times New Roman" w:cs="Times New Roman"/>
          <w:i w:val="0"/>
          <w:spacing w:val="-4"/>
        </w:rPr>
        <w:t xml:space="preserve"> </w:t>
      </w:r>
      <w:r w:rsidRPr="000660A6">
        <w:rPr>
          <w:rFonts w:ascii="Times New Roman" w:hAnsi="Times New Roman" w:cs="Times New Roman"/>
          <w:i w:val="0"/>
          <w:color w:val="0C0C0C"/>
        </w:rPr>
        <w:t>и</w:t>
      </w:r>
      <w:r w:rsidRPr="000660A6">
        <w:rPr>
          <w:rFonts w:ascii="Times New Roman" w:hAnsi="Times New Roman" w:cs="Times New Roman"/>
          <w:i w:val="0"/>
          <w:color w:val="0C0C0C"/>
          <w:spacing w:val="-13"/>
        </w:rPr>
        <w:t xml:space="preserve"> </w:t>
      </w:r>
      <w:r w:rsidRPr="000660A6">
        <w:rPr>
          <w:rFonts w:ascii="Times New Roman" w:hAnsi="Times New Roman" w:cs="Times New Roman"/>
          <w:i w:val="0"/>
        </w:rPr>
        <w:t>краткое</w:t>
      </w:r>
      <w:r w:rsidRPr="000660A6">
        <w:rPr>
          <w:rFonts w:ascii="Times New Roman" w:hAnsi="Times New Roman" w:cs="Times New Roman"/>
          <w:i w:val="0"/>
          <w:spacing w:val="-9"/>
        </w:rPr>
        <w:t xml:space="preserve"> </w:t>
      </w:r>
      <w:r w:rsidR="008C2C63" w:rsidRPr="000660A6">
        <w:rPr>
          <w:rFonts w:ascii="Times New Roman" w:hAnsi="Times New Roman" w:cs="Times New Roman"/>
          <w:i w:val="0"/>
          <w:position w:val="1"/>
        </w:rPr>
        <w:t xml:space="preserve">содержание </w:t>
      </w:r>
      <w:r w:rsidR="008C2C63" w:rsidRPr="000660A6">
        <w:rPr>
          <w:rFonts w:ascii="Times New Roman" w:hAnsi="Times New Roman" w:cs="Times New Roman"/>
          <w:i w:val="0"/>
        </w:rPr>
        <w:t>экспозиции: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2A2A2A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Память</w:t>
      </w:r>
      <w:r w:rsidRPr="000660A6">
        <w:rPr>
          <w:rFonts w:ascii="Times New Roman" w:hAnsi="Times New Roman" w:cs="Times New Roman"/>
          <w:color w:val="0C0C0C"/>
          <w:spacing w:val="10"/>
          <w:sz w:val="24"/>
          <w:szCs w:val="24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sz w:val="24"/>
          <w:szCs w:val="24"/>
          <w:u w:val="none"/>
        </w:rPr>
        <w:t>сердц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а»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Г.С.С.П.С.</w:t>
      </w:r>
      <w:r w:rsidRPr="000660A6">
        <w:rPr>
          <w:rFonts w:ascii="Times New Roman" w:hAnsi="Times New Roman" w:cs="Times New Roman"/>
          <w:color w:val="0A0A0A"/>
          <w:spacing w:val="15"/>
          <w:sz w:val="24"/>
          <w:szCs w:val="24"/>
          <w:u w:val="none"/>
        </w:rPr>
        <w:t xml:space="preserve"> </w:t>
      </w:r>
      <w:proofErr w:type="spellStart"/>
      <w:r w:rsidRPr="000660A6">
        <w:rPr>
          <w:rFonts w:ascii="Times New Roman" w:hAnsi="Times New Roman" w:cs="Times New Roman"/>
          <w:sz w:val="24"/>
          <w:szCs w:val="24"/>
          <w:u w:val="none"/>
        </w:rPr>
        <w:t>Пивне</w:t>
      </w:r>
      <w:proofErr w:type="spellEnd"/>
      <w:r w:rsidRPr="000660A6">
        <w:rPr>
          <w:rFonts w:ascii="Times New Roman" w:hAnsi="Times New Roman" w:cs="Times New Roman"/>
          <w:sz w:val="24"/>
          <w:szCs w:val="24"/>
          <w:u w:val="none"/>
        </w:rPr>
        <w:t>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color w:val="0C0C0C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242424"/>
          <w:spacing w:val="-1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Истории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ожившие</w:t>
      </w:r>
      <w:r w:rsidRPr="000660A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страниц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ы»</w:t>
      </w:r>
      <w:r w:rsidRPr="000660A6">
        <w:rPr>
          <w:rFonts w:ascii="Times New Roman" w:hAnsi="Times New Roman" w:cs="Times New Roman"/>
          <w:spacing w:val="1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(краткая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справка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о</w:t>
      </w:r>
      <w:r w:rsidRPr="000660A6">
        <w:rPr>
          <w:rFonts w:ascii="Times New Roman" w:hAnsi="Times New Roman" w:cs="Times New Roman"/>
          <w:color w:val="0A0A0A"/>
          <w:spacing w:val="-1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12</w:t>
      </w:r>
      <w:r w:rsidRPr="000660A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proofErr w:type="spellStart"/>
      <w:r w:rsidRPr="000660A6">
        <w:rPr>
          <w:rFonts w:ascii="Times New Roman" w:hAnsi="Times New Roman" w:cs="Times New Roman"/>
          <w:sz w:val="24"/>
          <w:szCs w:val="24"/>
          <w:u w:val="none"/>
        </w:rPr>
        <w:t>гв</w:t>
      </w:r>
      <w:proofErr w:type="spellEnd"/>
      <w:r w:rsidRPr="000660A6">
        <w:rPr>
          <w:rFonts w:ascii="Times New Roman" w:hAnsi="Times New Roman" w:cs="Times New Roman"/>
          <w:sz w:val="24"/>
          <w:szCs w:val="24"/>
          <w:u w:val="none"/>
        </w:rPr>
        <w:t>.</w:t>
      </w:r>
      <w:r w:rsidRPr="000660A6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стр.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дивизии)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sz w:val="24"/>
          <w:szCs w:val="24"/>
          <w:u w:val="none"/>
        </w:rPr>
        <w:t>«Великой</w:t>
      </w:r>
      <w:r w:rsidRPr="000660A6">
        <w:rPr>
          <w:rFonts w:ascii="Times New Roman" w:hAnsi="Times New Roman" w:cs="Times New Roman"/>
          <w:spacing w:val="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Родины</w:t>
      </w:r>
      <w:r w:rsidRPr="000660A6">
        <w:rPr>
          <w:rFonts w:ascii="Times New Roman" w:hAnsi="Times New Roman" w:cs="Times New Roman"/>
          <w:spacing w:val="-8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сыны»</w:t>
      </w:r>
      <w:r w:rsidRPr="000660A6">
        <w:rPr>
          <w:rFonts w:ascii="Times New Roman" w:hAnsi="Times New Roman" w:cs="Times New Roman"/>
          <w:spacing w:val="-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(Герои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земляки)</w:t>
      </w:r>
    </w:p>
    <w:p w:rsidR="00A31AE3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color w:val="0E0E0E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>«Афганистан</w:t>
      </w:r>
      <w:r w:rsidRPr="000660A6">
        <w:rPr>
          <w:rFonts w:ascii="Times New Roman" w:hAnsi="Times New Roman" w:cs="Times New Roman"/>
          <w:spacing w:val="1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болит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30303"/>
          <w:sz w:val="24"/>
          <w:szCs w:val="24"/>
          <w:u w:val="none"/>
        </w:rPr>
        <w:t>в</w:t>
      </w:r>
      <w:r w:rsidRPr="000660A6">
        <w:rPr>
          <w:rFonts w:ascii="Times New Roman" w:hAnsi="Times New Roman" w:cs="Times New Roman"/>
          <w:color w:val="030303"/>
          <w:spacing w:val="-1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душе</w:t>
      </w:r>
      <w:r w:rsidRPr="000660A6">
        <w:rPr>
          <w:rFonts w:ascii="Times New Roman" w:hAnsi="Times New Roman" w:cs="Times New Roman"/>
          <w:spacing w:val="-1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моей»</w:t>
      </w:r>
      <w:r w:rsidRPr="000660A6">
        <w:rPr>
          <w:rFonts w:ascii="Times New Roman" w:hAnsi="Times New Roman" w:cs="Times New Roman"/>
          <w:color w:val="0C0C0C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color w:val="0F0F0F"/>
          <w:spacing w:val="-10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воинах</w:t>
      </w:r>
      <w:r w:rsidRPr="000660A6">
        <w:rPr>
          <w:rFonts w:ascii="Times New Roman" w:hAnsi="Times New Roman" w:cs="Times New Roman"/>
          <w:spacing w:val="5"/>
          <w:sz w:val="24"/>
          <w:szCs w:val="24"/>
          <w:u w:val="none"/>
        </w:rPr>
        <w:t xml:space="preserve"> </w:t>
      </w:r>
      <w:proofErr w:type="gramStart"/>
      <w:r w:rsidRPr="000660A6">
        <w:rPr>
          <w:rFonts w:ascii="Times New Roman" w:hAnsi="Times New Roman" w:cs="Times New Roman"/>
          <w:sz w:val="24"/>
          <w:szCs w:val="24"/>
          <w:u w:val="none"/>
        </w:rPr>
        <w:t>интернационалистах</w:t>
      </w:r>
      <w:r w:rsidRPr="000660A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181818"/>
          <w:sz w:val="24"/>
          <w:szCs w:val="24"/>
          <w:u w:val="none"/>
        </w:rPr>
        <w:t>)</w:t>
      </w:r>
      <w:proofErr w:type="gramEnd"/>
    </w:p>
    <w:p w:rsidR="000660A6" w:rsidRPr="000660A6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1F1F1F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Героем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бессмертие»</w:t>
      </w:r>
      <w:r w:rsidRPr="000660A6">
        <w:rPr>
          <w:rFonts w:ascii="Times New Roman" w:hAnsi="Times New Roman" w:cs="Times New Roman"/>
          <w:spacing w:val="6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131313"/>
          <w:sz w:val="24"/>
          <w:szCs w:val="24"/>
          <w:u w:val="none"/>
        </w:rPr>
        <w:t>(о</w:t>
      </w:r>
      <w:r w:rsidRPr="000660A6">
        <w:rPr>
          <w:rFonts w:ascii="Times New Roman" w:hAnsi="Times New Roman" w:cs="Times New Roman"/>
          <w:color w:val="131313"/>
          <w:spacing w:val="-8"/>
          <w:sz w:val="24"/>
          <w:szCs w:val="24"/>
          <w:u w:val="none"/>
        </w:rPr>
        <w:t xml:space="preserve"> </w:t>
      </w:r>
      <w:r w:rsidR="00C72098">
        <w:rPr>
          <w:rFonts w:ascii="Times New Roman" w:hAnsi="Times New Roman" w:cs="Times New Roman"/>
          <w:sz w:val="24"/>
          <w:szCs w:val="24"/>
          <w:u w:val="none"/>
        </w:rPr>
        <w:t>жителях г. Рубцовск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0660A6">
        <w:rPr>
          <w:rFonts w:ascii="Times New Roman" w:hAnsi="Times New Roman" w:cs="Times New Roman"/>
          <w:spacing w:val="7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погибших</w:t>
      </w:r>
      <w:r w:rsidRPr="000660A6">
        <w:rPr>
          <w:rFonts w:ascii="Times New Roman" w:hAnsi="Times New Roman" w:cs="Times New Roman"/>
          <w:spacing w:val="-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  <w:u w:val="none"/>
        </w:rPr>
        <w:t>в</w:t>
      </w:r>
      <w:r w:rsidRPr="000660A6">
        <w:rPr>
          <w:rFonts w:ascii="Times New Roman" w:hAnsi="Times New Roman" w:cs="Times New Roman"/>
          <w:color w:val="0C0C0C"/>
          <w:spacing w:val="-8"/>
          <w:sz w:val="24"/>
          <w:szCs w:val="24"/>
          <w:u w:val="none"/>
        </w:rPr>
        <w:t xml:space="preserve"> </w:t>
      </w:r>
      <w:proofErr w:type="gramStart"/>
      <w:r w:rsidRPr="000660A6">
        <w:rPr>
          <w:rFonts w:ascii="Times New Roman" w:hAnsi="Times New Roman" w:cs="Times New Roman"/>
          <w:sz w:val="24"/>
          <w:szCs w:val="24"/>
          <w:u w:val="none"/>
        </w:rPr>
        <w:t>Чечне</w:t>
      </w:r>
      <w:r w:rsidRPr="000660A6">
        <w:rPr>
          <w:rFonts w:ascii="Times New Roman" w:hAnsi="Times New Roman" w:cs="Times New Roman"/>
          <w:spacing w:val="-3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sz w:val="24"/>
          <w:szCs w:val="24"/>
          <w:u w:val="none"/>
        </w:rPr>
        <w:t>)</w:t>
      </w:r>
      <w:proofErr w:type="gramEnd"/>
    </w:p>
    <w:p w:rsidR="00A31AE3" w:rsidRPr="00DA17FD" w:rsidRDefault="00D167EA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 w:rsidRPr="000660A6">
        <w:rPr>
          <w:rFonts w:ascii="Times New Roman" w:hAnsi="Times New Roman" w:cs="Times New Roman"/>
          <w:color w:val="1F1F1F"/>
          <w:sz w:val="24"/>
          <w:szCs w:val="24"/>
          <w:u w:val="none"/>
        </w:rPr>
        <w:t>«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Подвигу</w:t>
      </w:r>
      <w:r w:rsidRPr="000660A6">
        <w:rPr>
          <w:rFonts w:ascii="Times New Roman" w:hAnsi="Times New Roman" w:cs="Times New Roman"/>
          <w:spacing w:val="2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  <w:u w:val="none"/>
        </w:rPr>
        <w:t>жить»</w:t>
      </w:r>
      <w:r w:rsidRPr="000660A6">
        <w:rPr>
          <w:rFonts w:ascii="Times New Roman" w:hAnsi="Times New Roman" w:cs="Times New Roman"/>
          <w:spacing w:val="-4"/>
          <w:sz w:val="24"/>
          <w:szCs w:val="2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E0E0E"/>
          <w:sz w:val="24"/>
          <w:szCs w:val="24"/>
          <w:u w:val="none"/>
        </w:rPr>
        <w:t>(</w:t>
      </w:r>
      <w:r w:rsidR="00C72098">
        <w:rPr>
          <w:rFonts w:ascii="Times New Roman" w:hAnsi="Times New Roman" w:cs="Times New Roman"/>
          <w:color w:val="0E0E0E"/>
          <w:sz w:val="24"/>
          <w:szCs w:val="24"/>
          <w:u w:val="none"/>
        </w:rPr>
        <w:t>Герои</w:t>
      </w:r>
      <w:r w:rsidRPr="000660A6">
        <w:rPr>
          <w:rFonts w:ascii="Times New Roman" w:hAnsi="Times New Roman" w:cs="Times New Roman"/>
          <w:spacing w:val="-5"/>
          <w:sz w:val="24"/>
          <w:szCs w:val="24"/>
          <w:u w:val="none"/>
        </w:rPr>
        <w:t xml:space="preserve"> </w:t>
      </w:r>
      <w:r w:rsidR="00C72098">
        <w:rPr>
          <w:rFonts w:ascii="Times New Roman" w:hAnsi="Times New Roman" w:cs="Times New Roman"/>
          <w:color w:val="0F0F0F"/>
          <w:sz w:val="24"/>
          <w:szCs w:val="24"/>
          <w:u w:val="none"/>
        </w:rPr>
        <w:t>России</w:t>
      </w:r>
      <w:r w:rsidRPr="000660A6">
        <w:rPr>
          <w:rFonts w:ascii="Times New Roman" w:hAnsi="Times New Roman" w:cs="Times New Roman"/>
          <w:color w:val="0A0A0A"/>
          <w:sz w:val="24"/>
          <w:szCs w:val="24"/>
          <w:u w:val="none"/>
        </w:rPr>
        <w:t>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«Школьная биография» (период становления и развития школы)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«И каждый шаг- нелёгкий поиск…» (период становления и развития школы, победы в конкурсах, школьное портфолио)</w:t>
      </w:r>
    </w:p>
    <w:p w:rsidR="00DA17FD" w:rsidRPr="00DA17FD" w:rsidRDefault="00DA17FD" w:rsidP="000660A6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«О, спорт, ты жизнь!» (Олимпийские чемпионы, Чемпионы мира, закончившие школу)</w:t>
      </w:r>
    </w:p>
    <w:p w:rsidR="00DA17FD" w:rsidRPr="00DA17FD" w:rsidRDefault="00DA17FD" w:rsidP="00DA17FD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«Искусство- путь к красоте и гармонии» (Актёры, певцы,</w:t>
      </w:r>
      <w:r w:rsidRPr="00DA17FD">
        <w:rPr>
          <w:rFonts w:ascii="Times New Roman" w:hAnsi="Times New Roman" w:cs="Times New Roman"/>
          <w:color w:val="1F1F1F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закончившие школу)</w:t>
      </w:r>
    </w:p>
    <w:p w:rsidR="008C2C63" w:rsidRPr="00C72098" w:rsidRDefault="00DA17FD" w:rsidP="00C72098">
      <w:pPr>
        <w:pStyle w:val="a5"/>
        <w:numPr>
          <w:ilvl w:val="0"/>
          <w:numId w:val="1"/>
        </w:numPr>
        <w:tabs>
          <w:tab w:val="left" w:pos="873"/>
        </w:tabs>
        <w:ind w:left="0" w:firstLine="709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color w:val="1F1F1F"/>
          <w:sz w:val="24"/>
          <w:szCs w:val="24"/>
          <w:u w:val="none"/>
        </w:rPr>
        <w:t>«Мир творчества» (Ветераны педагогического труда)</w:t>
      </w:r>
    </w:p>
    <w:p w:rsidR="00A31AE3" w:rsidRPr="000660A6" w:rsidRDefault="008C2C63" w:rsidP="000660A6">
      <w:pPr>
        <w:tabs>
          <w:tab w:val="left" w:pos="111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660A6">
        <w:rPr>
          <w:rFonts w:ascii="Times New Roman" w:hAnsi="Times New Roman" w:cs="Times New Roman"/>
          <w:b/>
          <w:w w:val="105"/>
          <w:sz w:val="24"/>
          <w:szCs w:val="24"/>
        </w:rPr>
        <w:t>Оформл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ение</w:t>
      </w:r>
      <w:r w:rsidR="00D167EA" w:rsidRPr="000660A6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и</w:t>
      </w:r>
      <w:r w:rsidR="00D167EA" w:rsidRPr="000660A6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оборудова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ние</w:t>
      </w:r>
      <w:r w:rsidR="00D167EA" w:rsidRPr="000660A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экспозиц</w:t>
      </w:r>
      <w:r w:rsidR="00D167EA" w:rsidRPr="000660A6">
        <w:rPr>
          <w:rFonts w:ascii="Times New Roman" w:hAnsi="Times New Roman" w:cs="Times New Roman"/>
          <w:b/>
          <w:sz w:val="24"/>
          <w:szCs w:val="24"/>
        </w:rPr>
        <w:t>ии</w:t>
      </w:r>
      <w:r w:rsidRPr="000660A6">
        <w:rPr>
          <w:rFonts w:ascii="Times New Roman" w:hAnsi="Times New Roman" w:cs="Times New Roman"/>
          <w:b/>
          <w:sz w:val="24"/>
          <w:szCs w:val="24"/>
        </w:rPr>
        <w:t>:</w:t>
      </w:r>
      <w:r w:rsidRPr="000660A6">
        <w:rPr>
          <w:rFonts w:ascii="Times New Roman" w:hAnsi="Times New Roman" w:cs="Times New Roman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экспозиц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ии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выполнены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на стендах.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BF6448">
        <w:rPr>
          <w:rFonts w:ascii="Times New Roman" w:hAnsi="Times New Roman" w:cs="Times New Roman"/>
          <w:w w:val="95"/>
          <w:sz w:val="24"/>
          <w:szCs w:val="24"/>
        </w:rPr>
        <w:t>Стеклян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ные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витрины,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альбомы,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w w:val="95"/>
          <w:sz w:val="24"/>
          <w:szCs w:val="24"/>
        </w:rPr>
        <w:t>папки,</w:t>
      </w:r>
      <w:r w:rsidR="00D167EA"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документы</w:t>
      </w:r>
      <w:r w:rsidR="00D167EA" w:rsidRPr="000660A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ветеранов,</w:t>
      </w:r>
      <w:r w:rsidR="00D167EA"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167EA" w:rsidRPr="000660A6">
        <w:rPr>
          <w:rFonts w:ascii="Times New Roman" w:hAnsi="Times New Roman" w:cs="Times New Roman"/>
          <w:sz w:val="24"/>
          <w:szCs w:val="24"/>
        </w:rPr>
        <w:t>фотографии.</w:t>
      </w:r>
    </w:p>
    <w:p w:rsidR="00A31AE3" w:rsidRPr="000660A6" w:rsidRDefault="00D167E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0660A6">
        <w:rPr>
          <w:rFonts w:ascii="Times New Roman" w:hAnsi="Times New Roman" w:cs="Times New Roman"/>
          <w:b/>
          <w:spacing w:val="-1"/>
          <w:u w:val="none"/>
        </w:rPr>
        <w:t>Руководитель</w:t>
      </w:r>
      <w:r w:rsidRPr="000660A6">
        <w:rPr>
          <w:rFonts w:ascii="Times New Roman" w:hAnsi="Times New Roman" w:cs="Times New Roman"/>
          <w:b/>
          <w:spacing w:val="-3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b/>
          <w:u w:val="none"/>
        </w:rPr>
        <w:t>м</w:t>
      </w:r>
      <w:r w:rsidRPr="000660A6">
        <w:rPr>
          <w:rFonts w:ascii="Times New Roman" w:hAnsi="Times New Roman" w:cs="Times New Roman"/>
          <w:b/>
          <w:u w:val="none"/>
        </w:rPr>
        <w:t>узея</w:t>
      </w:r>
      <w:r w:rsidRPr="000660A6">
        <w:rPr>
          <w:rFonts w:ascii="Times New Roman" w:hAnsi="Times New Roman" w:cs="Times New Roman"/>
          <w:b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(фамилия,</w:t>
      </w:r>
      <w:r w:rsidRPr="000660A6">
        <w:rPr>
          <w:rFonts w:ascii="Times New Roman" w:hAnsi="Times New Roman" w:cs="Times New Roman"/>
          <w:b/>
          <w:spacing w:val="1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C0C0C"/>
          <w:u w:val="none"/>
        </w:rPr>
        <w:t>имя,</w:t>
      </w:r>
      <w:r w:rsidRPr="000660A6">
        <w:rPr>
          <w:rFonts w:ascii="Times New Roman" w:hAnsi="Times New Roman" w:cs="Times New Roman"/>
          <w:b/>
          <w:color w:val="0C0C0C"/>
          <w:spacing w:val="-1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отчество,</w:t>
      </w:r>
      <w:r w:rsidRPr="000660A6">
        <w:rPr>
          <w:rFonts w:ascii="Times New Roman" w:hAnsi="Times New Roman" w:cs="Times New Roman"/>
          <w:b/>
          <w:spacing w:val="-5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должность,</w:t>
      </w:r>
      <w:r w:rsidRPr="000660A6">
        <w:rPr>
          <w:rFonts w:ascii="Times New Roman" w:hAnsi="Times New Roman" w:cs="Times New Roman"/>
          <w:b/>
          <w:spacing w:val="-4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стаж</w:t>
      </w:r>
      <w:r w:rsidRPr="000660A6">
        <w:rPr>
          <w:rFonts w:ascii="Times New Roman" w:hAnsi="Times New Roman" w:cs="Times New Roman"/>
          <w:b/>
          <w:spacing w:val="-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A0A0A"/>
          <w:u w:val="none"/>
        </w:rPr>
        <w:t>работы</w:t>
      </w:r>
      <w:r w:rsidRPr="000660A6">
        <w:rPr>
          <w:rFonts w:ascii="Times New Roman" w:hAnsi="Times New Roman" w:cs="Times New Roman"/>
          <w:b/>
          <w:color w:val="0A0A0A"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u w:val="none"/>
        </w:rPr>
        <w:t>в</w:t>
      </w:r>
      <w:r w:rsidRPr="000660A6">
        <w:rPr>
          <w:rFonts w:ascii="Times New Roman" w:hAnsi="Times New Roman" w:cs="Times New Roman"/>
          <w:b/>
          <w:spacing w:val="-12"/>
          <w:u w:val="none"/>
        </w:rPr>
        <w:t xml:space="preserve"> </w:t>
      </w:r>
      <w:r w:rsidRPr="000660A6">
        <w:rPr>
          <w:rFonts w:ascii="Times New Roman" w:hAnsi="Times New Roman" w:cs="Times New Roman"/>
          <w:b/>
          <w:color w:val="0C0C0C"/>
          <w:u w:val="none"/>
        </w:rPr>
        <w:t>музее)</w:t>
      </w:r>
      <w:r w:rsidR="000660A6">
        <w:rPr>
          <w:rFonts w:ascii="Times New Roman" w:hAnsi="Times New Roman" w:cs="Times New Roman"/>
          <w:color w:val="0C0C0C"/>
          <w:spacing w:val="-50"/>
          <w:u w:val="none"/>
        </w:rPr>
        <w:t xml:space="preserve">: </w:t>
      </w:r>
      <w:proofErr w:type="spellStart"/>
      <w:r w:rsidR="008C2C63" w:rsidRPr="000660A6">
        <w:rPr>
          <w:rFonts w:ascii="Times New Roman" w:hAnsi="Times New Roman" w:cs="Times New Roman"/>
          <w:u w:val="none"/>
        </w:rPr>
        <w:t>Вышарь</w:t>
      </w:r>
      <w:proofErr w:type="spellEnd"/>
      <w:r w:rsidR="008C2C63" w:rsidRPr="000660A6">
        <w:rPr>
          <w:rFonts w:ascii="Times New Roman" w:hAnsi="Times New Roman" w:cs="Times New Roman"/>
          <w:u w:val="none"/>
        </w:rPr>
        <w:t xml:space="preserve"> Анастасия Вячеславовна</w:t>
      </w:r>
      <w:r w:rsidRPr="000660A6">
        <w:rPr>
          <w:rFonts w:ascii="Times New Roman" w:hAnsi="Times New Roman" w:cs="Times New Roman"/>
          <w:u w:val="none"/>
        </w:rPr>
        <w:t>,</w:t>
      </w:r>
      <w:r w:rsidRPr="000660A6">
        <w:rPr>
          <w:rFonts w:ascii="Times New Roman" w:hAnsi="Times New Roman" w:cs="Times New Roman"/>
          <w:spacing w:val="13"/>
          <w:u w:val="none"/>
        </w:rPr>
        <w:t xml:space="preserve"> </w:t>
      </w:r>
      <w:r w:rsidRPr="000660A6">
        <w:rPr>
          <w:rFonts w:ascii="Times New Roman" w:hAnsi="Times New Roman" w:cs="Times New Roman"/>
          <w:color w:val="0F0F0F"/>
          <w:u w:val="none"/>
        </w:rPr>
        <w:t>учитель</w:t>
      </w:r>
      <w:r w:rsidRPr="000660A6">
        <w:rPr>
          <w:rFonts w:ascii="Times New Roman" w:hAnsi="Times New Roman" w:cs="Times New Roman"/>
          <w:color w:val="0F0F0F"/>
          <w:spacing w:val="14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u w:val="none"/>
        </w:rPr>
        <w:t>истории</w:t>
      </w:r>
      <w:r w:rsidRPr="000660A6">
        <w:rPr>
          <w:rFonts w:ascii="Times New Roman" w:hAnsi="Times New Roman" w:cs="Times New Roman"/>
          <w:color w:val="0C0C0C"/>
          <w:spacing w:val="13"/>
          <w:u w:val="none"/>
        </w:rPr>
        <w:t xml:space="preserve"> </w:t>
      </w:r>
      <w:r w:rsidRPr="000660A6">
        <w:rPr>
          <w:rFonts w:ascii="Times New Roman" w:hAnsi="Times New Roman" w:cs="Times New Roman"/>
          <w:color w:val="0C0C0C"/>
          <w:u w:val="none"/>
        </w:rPr>
        <w:t>и</w:t>
      </w:r>
      <w:r w:rsidRPr="000660A6">
        <w:rPr>
          <w:rFonts w:ascii="Times New Roman" w:hAnsi="Times New Roman" w:cs="Times New Roman"/>
          <w:color w:val="0C0C0C"/>
          <w:spacing w:val="-6"/>
          <w:u w:val="none"/>
        </w:rPr>
        <w:t xml:space="preserve"> </w:t>
      </w:r>
      <w:r w:rsidRPr="000660A6">
        <w:rPr>
          <w:rFonts w:ascii="Times New Roman" w:hAnsi="Times New Roman" w:cs="Times New Roman"/>
          <w:u w:val="none"/>
        </w:rPr>
        <w:t xml:space="preserve">обществознания, </w:t>
      </w:r>
      <w:r w:rsidRPr="000660A6">
        <w:rPr>
          <w:rFonts w:ascii="Times New Roman" w:hAnsi="Times New Roman" w:cs="Times New Roman"/>
          <w:color w:val="0F0F0F"/>
          <w:u w:val="none"/>
        </w:rPr>
        <w:t>3</w:t>
      </w:r>
      <w:r w:rsidRPr="000660A6">
        <w:rPr>
          <w:rFonts w:ascii="Times New Roman" w:hAnsi="Times New Roman" w:cs="Times New Roman"/>
          <w:color w:val="0F0F0F"/>
          <w:spacing w:val="1"/>
          <w:u w:val="none"/>
        </w:rPr>
        <w:t xml:space="preserve"> </w:t>
      </w:r>
      <w:r w:rsidR="008C2C63" w:rsidRPr="000660A6">
        <w:rPr>
          <w:rFonts w:ascii="Times New Roman" w:hAnsi="Times New Roman" w:cs="Times New Roman"/>
          <w:color w:val="0F0F0F"/>
          <w:u w:val="none"/>
        </w:rPr>
        <w:t>месяца</w:t>
      </w:r>
    </w:p>
    <w:p w:rsidR="00A31AE3" w:rsidRPr="000660A6" w:rsidRDefault="00D167EA" w:rsidP="000660A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Совет</w:t>
      </w:r>
      <w:r w:rsidRPr="000660A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музея</w:t>
      </w:r>
    </w:p>
    <w:p w:rsidR="00C72098" w:rsidRPr="00467E71" w:rsidRDefault="00C72098" w:rsidP="000660A6">
      <w:pPr>
        <w:pStyle w:val="a3"/>
        <w:ind w:firstLine="709"/>
        <w:rPr>
          <w:rFonts w:ascii="Times New Roman" w:hAnsi="Times New Roman" w:cs="Times New Roman"/>
          <w:spacing w:val="-50"/>
          <w:u w:val="none"/>
        </w:rPr>
      </w:pPr>
      <w:r w:rsidRPr="00467E71">
        <w:rPr>
          <w:rFonts w:ascii="Times New Roman" w:hAnsi="Times New Roman" w:cs="Times New Roman"/>
          <w:spacing w:val="-1"/>
          <w:u w:val="none"/>
        </w:rPr>
        <w:t xml:space="preserve">Председатель клуба: </w:t>
      </w:r>
      <w:r w:rsidR="00D167EA" w:rsidRPr="00467E71">
        <w:rPr>
          <w:rFonts w:ascii="Times New Roman" w:hAnsi="Times New Roman" w:cs="Times New Roman"/>
          <w:spacing w:val="-1"/>
          <w:u w:val="none"/>
        </w:rPr>
        <w:t xml:space="preserve">«Поиск» </w:t>
      </w:r>
      <w:proofErr w:type="spellStart"/>
      <w:r w:rsidRPr="00467E71">
        <w:rPr>
          <w:rFonts w:ascii="Times New Roman" w:hAnsi="Times New Roman" w:cs="Times New Roman"/>
          <w:color w:val="050505"/>
          <w:spacing w:val="-1"/>
          <w:u w:val="none"/>
        </w:rPr>
        <w:t>Чеснокова</w:t>
      </w:r>
      <w:proofErr w:type="spellEnd"/>
      <w:r w:rsidRPr="00467E71">
        <w:rPr>
          <w:rFonts w:ascii="Times New Roman" w:hAnsi="Times New Roman" w:cs="Times New Roman"/>
          <w:color w:val="050505"/>
          <w:spacing w:val="-1"/>
          <w:u w:val="none"/>
        </w:rPr>
        <w:t xml:space="preserve"> Дарья</w:t>
      </w:r>
      <w:r w:rsidR="00D167EA" w:rsidRPr="00467E71">
        <w:rPr>
          <w:rFonts w:ascii="Times New Roman" w:hAnsi="Times New Roman" w:cs="Times New Roman"/>
          <w:u w:val="none"/>
        </w:rPr>
        <w:t>.</w:t>
      </w:r>
      <w:r w:rsidR="00D167EA" w:rsidRPr="00467E71">
        <w:rPr>
          <w:rFonts w:ascii="Times New Roman" w:hAnsi="Times New Roman" w:cs="Times New Roman"/>
          <w:spacing w:val="-50"/>
          <w:u w:val="none"/>
        </w:rPr>
        <w:t xml:space="preserve"> </w:t>
      </w:r>
    </w:p>
    <w:p w:rsidR="00A31AE3" w:rsidRPr="00467E71" w:rsidRDefault="00D167EA" w:rsidP="000660A6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467E71">
        <w:rPr>
          <w:rFonts w:ascii="Times New Roman" w:hAnsi="Times New Roman" w:cs="Times New Roman"/>
          <w:u w:val="none"/>
        </w:rPr>
        <w:t>Отв. за</w:t>
      </w:r>
      <w:r w:rsidRPr="00467E71">
        <w:rPr>
          <w:rFonts w:ascii="Times New Roman" w:hAnsi="Times New Roman" w:cs="Times New Roman"/>
          <w:spacing w:val="-3"/>
          <w:u w:val="none"/>
        </w:rPr>
        <w:t xml:space="preserve"> </w:t>
      </w:r>
      <w:r w:rsidRPr="00467E71">
        <w:rPr>
          <w:rFonts w:ascii="Times New Roman" w:hAnsi="Times New Roman" w:cs="Times New Roman"/>
          <w:u w:val="none"/>
        </w:rPr>
        <w:t>лекторскую</w:t>
      </w:r>
      <w:r w:rsidRPr="00467E71">
        <w:rPr>
          <w:rFonts w:ascii="Times New Roman" w:hAnsi="Times New Roman" w:cs="Times New Roman"/>
          <w:spacing w:val="13"/>
          <w:u w:val="none"/>
        </w:rPr>
        <w:t xml:space="preserve"> </w:t>
      </w:r>
      <w:r w:rsidRPr="00467E71">
        <w:rPr>
          <w:rFonts w:ascii="Times New Roman" w:hAnsi="Times New Roman" w:cs="Times New Roman"/>
          <w:u w:val="none"/>
        </w:rPr>
        <w:t>группу</w:t>
      </w:r>
      <w:r w:rsidR="00C72098" w:rsidRPr="00467E71">
        <w:rPr>
          <w:rFonts w:ascii="Times New Roman" w:hAnsi="Times New Roman" w:cs="Times New Roman"/>
          <w:spacing w:val="11"/>
          <w:u w:val="none"/>
        </w:rPr>
        <w:t xml:space="preserve">: </w:t>
      </w:r>
      <w:proofErr w:type="spellStart"/>
      <w:r w:rsidR="00C72098" w:rsidRPr="00467E71">
        <w:rPr>
          <w:rFonts w:ascii="Times New Roman" w:hAnsi="Times New Roman" w:cs="Times New Roman"/>
          <w:u w:val="none"/>
        </w:rPr>
        <w:t>Одокиенко</w:t>
      </w:r>
      <w:proofErr w:type="spellEnd"/>
      <w:r w:rsidR="00C72098" w:rsidRPr="00467E71">
        <w:rPr>
          <w:rFonts w:ascii="Times New Roman" w:hAnsi="Times New Roman" w:cs="Times New Roman"/>
          <w:u w:val="none"/>
        </w:rPr>
        <w:t xml:space="preserve"> Алиса</w:t>
      </w:r>
      <w:r w:rsidRPr="00467E71">
        <w:rPr>
          <w:rFonts w:ascii="Times New Roman" w:hAnsi="Times New Roman" w:cs="Times New Roman"/>
          <w:u w:val="none"/>
        </w:rPr>
        <w:t>.</w:t>
      </w:r>
    </w:p>
    <w:p w:rsidR="00C72098" w:rsidRPr="00467E71" w:rsidRDefault="00D167EA" w:rsidP="000660A6">
      <w:pPr>
        <w:pStyle w:val="a3"/>
        <w:ind w:firstLine="709"/>
        <w:rPr>
          <w:rFonts w:ascii="Times New Roman" w:hAnsi="Times New Roman" w:cs="Times New Roman"/>
          <w:color w:val="0C0C0C"/>
          <w:u w:val="none"/>
        </w:rPr>
      </w:pPr>
      <w:r w:rsidRPr="00467E71">
        <w:rPr>
          <w:rFonts w:ascii="Times New Roman" w:hAnsi="Times New Roman" w:cs="Times New Roman"/>
          <w:u w:val="none"/>
        </w:rPr>
        <w:t>Экскурсионная</w:t>
      </w:r>
      <w:r w:rsidRPr="00467E71">
        <w:rPr>
          <w:rFonts w:ascii="Times New Roman" w:hAnsi="Times New Roman" w:cs="Times New Roman"/>
          <w:spacing w:val="28"/>
          <w:u w:val="none"/>
        </w:rPr>
        <w:t xml:space="preserve"> </w:t>
      </w:r>
      <w:r w:rsidR="00915BF9" w:rsidRPr="00467E71">
        <w:rPr>
          <w:rFonts w:ascii="Times New Roman" w:hAnsi="Times New Roman" w:cs="Times New Roman"/>
          <w:u w:val="none"/>
        </w:rPr>
        <w:t>группа</w:t>
      </w:r>
      <w:r w:rsidR="00C72098" w:rsidRPr="00467E71">
        <w:rPr>
          <w:rFonts w:ascii="Times New Roman" w:hAnsi="Times New Roman" w:cs="Times New Roman"/>
          <w:spacing w:val="11"/>
          <w:u w:val="none"/>
        </w:rPr>
        <w:t xml:space="preserve">: </w:t>
      </w:r>
      <w:r w:rsidR="00C72098" w:rsidRPr="00467E71">
        <w:rPr>
          <w:rFonts w:ascii="Times New Roman" w:hAnsi="Times New Roman" w:cs="Times New Roman"/>
          <w:u w:val="none"/>
        </w:rPr>
        <w:t>Медведева Екатерина</w:t>
      </w:r>
      <w:r w:rsidRPr="00467E71">
        <w:rPr>
          <w:rFonts w:ascii="Times New Roman" w:hAnsi="Times New Roman" w:cs="Times New Roman"/>
          <w:color w:val="0C0C0C"/>
          <w:u w:val="none"/>
        </w:rPr>
        <w:t>.</w:t>
      </w:r>
    </w:p>
    <w:p w:rsidR="00A31AE3" w:rsidRPr="000660A6" w:rsidRDefault="00D167EA" w:rsidP="00467E71">
      <w:pPr>
        <w:pStyle w:val="a3"/>
        <w:ind w:firstLine="709"/>
        <w:rPr>
          <w:rFonts w:ascii="Times New Roman" w:hAnsi="Times New Roman" w:cs="Times New Roman"/>
          <w:u w:val="none"/>
        </w:rPr>
      </w:pPr>
      <w:r w:rsidRPr="00467E71">
        <w:rPr>
          <w:rFonts w:ascii="Times New Roman" w:hAnsi="Times New Roman" w:cs="Times New Roman"/>
          <w:spacing w:val="-1"/>
          <w:u w:val="none"/>
        </w:rPr>
        <w:t>Оформительская</w:t>
      </w:r>
      <w:r w:rsidRPr="00467E71">
        <w:rPr>
          <w:rFonts w:ascii="Times New Roman" w:hAnsi="Times New Roman" w:cs="Times New Roman"/>
          <w:spacing w:val="-12"/>
          <w:u w:val="none"/>
        </w:rPr>
        <w:t xml:space="preserve"> </w:t>
      </w:r>
      <w:r w:rsidRPr="00467E71">
        <w:rPr>
          <w:rFonts w:ascii="Times New Roman" w:hAnsi="Times New Roman" w:cs="Times New Roman"/>
          <w:spacing w:val="-1"/>
          <w:u w:val="none"/>
        </w:rPr>
        <w:t>группа</w:t>
      </w:r>
      <w:r w:rsidR="00C72098" w:rsidRPr="00467E71">
        <w:rPr>
          <w:rFonts w:ascii="Times New Roman" w:hAnsi="Times New Roman" w:cs="Times New Roman"/>
          <w:spacing w:val="1"/>
          <w:u w:val="none"/>
        </w:rPr>
        <w:t xml:space="preserve">: </w:t>
      </w:r>
      <w:r w:rsidRPr="00467E71">
        <w:rPr>
          <w:rFonts w:ascii="Times New Roman" w:hAnsi="Times New Roman" w:cs="Times New Roman"/>
          <w:spacing w:val="-1"/>
          <w:u w:val="none"/>
        </w:rPr>
        <w:t>«Поиск»</w:t>
      </w:r>
      <w:r w:rsidRPr="00467E71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C72098" w:rsidRPr="00467E71">
        <w:rPr>
          <w:rFonts w:ascii="Times New Roman" w:hAnsi="Times New Roman" w:cs="Times New Roman"/>
          <w:spacing w:val="-1"/>
          <w:u w:val="none"/>
        </w:rPr>
        <w:t>Фельдбуш</w:t>
      </w:r>
      <w:proofErr w:type="spellEnd"/>
      <w:r w:rsidR="00C72098" w:rsidRPr="00467E71">
        <w:rPr>
          <w:rFonts w:ascii="Times New Roman" w:hAnsi="Times New Roman" w:cs="Times New Roman"/>
          <w:spacing w:val="-1"/>
          <w:u w:val="none"/>
        </w:rPr>
        <w:t xml:space="preserve"> Дарья</w:t>
      </w:r>
      <w:r w:rsidRPr="00467E71">
        <w:rPr>
          <w:rFonts w:ascii="Times New Roman" w:hAnsi="Times New Roman" w:cs="Times New Roman"/>
          <w:u w:val="none"/>
        </w:rPr>
        <w:t>.</w:t>
      </w:r>
    </w:p>
    <w:p w:rsidR="00467E71" w:rsidRDefault="00D167EA" w:rsidP="000660A6">
      <w:pPr>
        <w:ind w:firstLine="709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0660A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и </w:t>
      </w:r>
      <w:r w:rsidRPr="000660A6">
        <w:rPr>
          <w:rFonts w:ascii="Times New Roman" w:hAnsi="Times New Roman" w:cs="Times New Roman"/>
          <w:b/>
          <w:sz w:val="24"/>
          <w:szCs w:val="24"/>
        </w:rPr>
        <w:t>краткая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>характеристики предметов</w:t>
      </w:r>
      <w:r w:rsidRPr="000660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  <w:r w:rsidR="000660A6">
        <w:rPr>
          <w:rFonts w:ascii="Times New Roman" w:hAnsi="Times New Roman" w:cs="Times New Roman"/>
          <w:b/>
          <w:sz w:val="24"/>
          <w:szCs w:val="24"/>
        </w:rPr>
        <w:t>фонд</w:t>
      </w:r>
      <w:r w:rsidRPr="000660A6">
        <w:rPr>
          <w:rFonts w:ascii="Times New Roman" w:hAnsi="Times New Roman" w:cs="Times New Roman"/>
          <w:b/>
          <w:sz w:val="24"/>
          <w:szCs w:val="24"/>
        </w:rPr>
        <w:t>а</w:t>
      </w:r>
      <w:r w:rsidR="00467E71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A31AE3" w:rsidRPr="001467B1" w:rsidRDefault="00D82949" w:rsidP="001467B1">
      <w:pPr>
        <w:ind w:firstLine="709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67E71" w:rsidRPr="00D82949">
        <w:rPr>
          <w:rFonts w:ascii="Times New Roman" w:hAnsi="Times New Roman" w:cs="Times New Roman"/>
          <w:spacing w:val="1"/>
          <w:sz w:val="24"/>
          <w:szCs w:val="24"/>
        </w:rPr>
        <w:t>нформационные листы стенда</w:t>
      </w:r>
      <w:r w:rsidR="00467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67E71">
        <w:rPr>
          <w:rFonts w:ascii="Times New Roman" w:hAnsi="Times New Roman" w:cs="Times New Roman"/>
        </w:rPr>
        <w:t>«Войны священные страницы навеки в памяти моей» (43); книги, посвящённые Великой Отечественной войне (15)</w:t>
      </w:r>
      <w:r w:rsidR="00053170">
        <w:rPr>
          <w:rFonts w:ascii="Times New Roman" w:hAnsi="Times New Roman" w:cs="Times New Roman"/>
        </w:rPr>
        <w:t xml:space="preserve">; </w:t>
      </w:r>
      <w:r w:rsidR="00467E71">
        <w:rPr>
          <w:rFonts w:ascii="Times New Roman" w:hAnsi="Times New Roman" w:cs="Times New Roman"/>
        </w:rPr>
        <w:t>информационные альбомы (27</w:t>
      </w:r>
      <w:r w:rsidR="00467E71" w:rsidRPr="001467B1">
        <w:rPr>
          <w:rFonts w:ascii="Times New Roman" w:hAnsi="Times New Roman" w:cs="Times New Roman"/>
        </w:rPr>
        <w:t>)</w:t>
      </w:r>
      <w:r w:rsidR="007F74B0" w:rsidRPr="001467B1">
        <w:rPr>
          <w:rFonts w:ascii="Times New Roman" w:hAnsi="Times New Roman" w:cs="Times New Roman"/>
        </w:rPr>
        <w:t>;</w:t>
      </w:r>
      <w:r w:rsidR="00053170" w:rsidRPr="001467B1">
        <w:rPr>
          <w:rFonts w:ascii="Times New Roman" w:hAnsi="Times New Roman" w:cs="Times New Roman"/>
          <w:sz w:val="24"/>
          <w:szCs w:val="24"/>
        </w:rPr>
        <w:t xml:space="preserve"> </w:t>
      </w:r>
      <w:r w:rsidR="007F74B0" w:rsidRPr="001467B1">
        <w:rPr>
          <w:rFonts w:ascii="Times New Roman" w:hAnsi="Times New Roman" w:cs="Times New Roman"/>
          <w:sz w:val="24"/>
          <w:szCs w:val="24"/>
        </w:rPr>
        <w:t xml:space="preserve">военная гимнастёрка (1); медали Великой Отечественной войны (13); </w:t>
      </w:r>
      <w:r w:rsidR="00053170" w:rsidRPr="001467B1">
        <w:rPr>
          <w:rFonts w:ascii="Times New Roman" w:hAnsi="Times New Roman" w:cs="Times New Roman"/>
          <w:sz w:val="24"/>
          <w:szCs w:val="24"/>
        </w:rPr>
        <w:t>юбилейная</w:t>
      </w:r>
      <w:r w:rsidR="00053170" w:rsidRPr="001467B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7F74B0" w:rsidRPr="001467B1">
        <w:rPr>
          <w:rFonts w:ascii="Times New Roman" w:hAnsi="Times New Roman" w:cs="Times New Roman"/>
          <w:sz w:val="24"/>
          <w:szCs w:val="24"/>
        </w:rPr>
        <w:t>значки, посвященные Великой Отечественной войне</w:t>
      </w:r>
      <w:r w:rsidR="00053170" w:rsidRPr="001467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3170" w:rsidRPr="001467B1">
        <w:rPr>
          <w:rFonts w:ascii="Times New Roman" w:hAnsi="Times New Roman" w:cs="Times New Roman"/>
          <w:sz w:val="24"/>
          <w:szCs w:val="24"/>
        </w:rPr>
        <w:t>(1</w:t>
      </w:r>
      <w:r w:rsidR="007F74B0" w:rsidRPr="001467B1">
        <w:rPr>
          <w:rFonts w:ascii="Times New Roman" w:hAnsi="Times New Roman" w:cs="Times New Roman"/>
          <w:sz w:val="24"/>
          <w:szCs w:val="24"/>
        </w:rPr>
        <w:t>8</w:t>
      </w:r>
      <w:r w:rsidR="00053170" w:rsidRPr="001467B1">
        <w:rPr>
          <w:rFonts w:ascii="Times New Roman" w:hAnsi="Times New Roman" w:cs="Times New Roman"/>
          <w:sz w:val="24"/>
          <w:szCs w:val="24"/>
        </w:rPr>
        <w:t>)</w:t>
      </w:r>
      <w:r w:rsidR="007F74B0" w:rsidRPr="001467B1">
        <w:rPr>
          <w:rFonts w:ascii="Times New Roman" w:hAnsi="Times New Roman" w:cs="Times New Roman"/>
          <w:sz w:val="24"/>
          <w:szCs w:val="24"/>
        </w:rPr>
        <w:t xml:space="preserve">; </w:t>
      </w:r>
      <w:r w:rsidRPr="001467B1">
        <w:rPr>
          <w:rFonts w:ascii="Times New Roman" w:hAnsi="Times New Roman" w:cs="Times New Roman"/>
          <w:spacing w:val="1"/>
          <w:sz w:val="24"/>
          <w:szCs w:val="24"/>
        </w:rPr>
        <w:t xml:space="preserve">информационные листы стенда </w:t>
      </w:r>
      <w:r w:rsidRPr="001467B1">
        <w:rPr>
          <w:rFonts w:ascii="Times New Roman" w:hAnsi="Times New Roman" w:cs="Times New Roman"/>
        </w:rPr>
        <w:t xml:space="preserve">«Гимназия № 3- школа </w:t>
      </w:r>
      <w:r w:rsidRPr="001467B1">
        <w:rPr>
          <w:rFonts w:ascii="Times New Roman" w:hAnsi="Times New Roman" w:cs="Times New Roman"/>
          <w:lang w:val="en-US"/>
        </w:rPr>
        <w:t>XXI</w:t>
      </w:r>
      <w:r w:rsidRPr="001467B1">
        <w:rPr>
          <w:rFonts w:ascii="Times New Roman" w:hAnsi="Times New Roman" w:cs="Times New Roman"/>
        </w:rPr>
        <w:t xml:space="preserve">  века» (50); фотографии школы прошлых и настоящих времён (211); музыкальные пластинки (150); ноты музыкальных произведений (114); гармонь (1); кларнет (1);</w:t>
      </w:r>
      <w:r w:rsidRPr="001467B1">
        <w:rPr>
          <w:rFonts w:ascii="Times New Roman" w:hAnsi="Times New Roman" w:cs="Times New Roman"/>
          <w:sz w:val="24"/>
          <w:szCs w:val="24"/>
        </w:rPr>
        <w:t>музыкальный проигрыватель (1); открытки, посвящённые искусству (193); древние окаменелости (17); пионерский галстук (2)</w:t>
      </w:r>
      <w:r w:rsidR="001467B1" w:rsidRPr="001467B1">
        <w:rPr>
          <w:rFonts w:ascii="Times New Roman" w:hAnsi="Times New Roman" w:cs="Times New Roman"/>
          <w:sz w:val="24"/>
          <w:szCs w:val="24"/>
        </w:rPr>
        <w:t>; лета выпускника 1986 года (1); ручка-перо (3); грамоты и дипломы МБОУ «Гимназия № 3» (27); пионерский значок (2); комсомольский билет (1)</w:t>
      </w:r>
      <w:r w:rsidR="001467B1">
        <w:rPr>
          <w:rFonts w:ascii="Times New Roman" w:hAnsi="Times New Roman" w:cs="Times New Roman"/>
          <w:sz w:val="24"/>
          <w:szCs w:val="24"/>
        </w:rPr>
        <w:t xml:space="preserve">; </w:t>
      </w:r>
      <w:r w:rsidR="001467B1" w:rsidRPr="001467B1">
        <w:rPr>
          <w:rFonts w:ascii="Times New Roman" w:hAnsi="Times New Roman" w:cs="Times New Roman"/>
          <w:sz w:val="24"/>
          <w:szCs w:val="24"/>
        </w:rPr>
        <w:t>удостоверение гимназиста (1)</w:t>
      </w:r>
      <w:r w:rsidR="001467B1">
        <w:rPr>
          <w:rFonts w:ascii="Times New Roman" w:hAnsi="Times New Roman" w:cs="Times New Roman"/>
          <w:sz w:val="24"/>
          <w:szCs w:val="24"/>
        </w:rPr>
        <w:t xml:space="preserve">; </w:t>
      </w:r>
      <w:r w:rsidR="001467B1">
        <w:rPr>
          <w:rFonts w:ascii="Times New Roman" w:hAnsi="Times New Roman" w:cs="Times New Roman"/>
          <w:sz w:val="24"/>
          <w:szCs w:val="24"/>
        </w:rPr>
        <w:lastRenderedPageBreak/>
        <w:t>конструктор «Замок» (34).</w:t>
      </w:r>
    </w:p>
    <w:tbl>
      <w:tblPr>
        <w:tblStyle w:val="TableNormal"/>
        <w:tblW w:w="0" w:type="auto"/>
        <w:tblInd w:w="118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992"/>
        <w:gridCol w:w="992"/>
      </w:tblGrid>
      <w:tr w:rsidR="000660A6" w:rsidRPr="00915BF9" w:rsidTr="00915BF9">
        <w:trPr>
          <w:trHeight w:val="637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2021</w:t>
            </w:r>
            <w:r w:rsidR="0091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B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660A6" w:rsidRPr="00915BF9" w:rsidTr="00915BF9">
        <w:trPr>
          <w:trHeight w:val="642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Количество</w:t>
            </w:r>
            <w:r w:rsidRPr="00915BF9">
              <w:rPr>
                <w:rFonts w:ascii="Times New Roman" w:hAnsi="Times New Roman" w:cs="Times New Roman"/>
                <w:spacing w:val="-63"/>
                <w:w w:val="115"/>
                <w:sz w:val="24"/>
                <w:szCs w:val="24"/>
              </w:rPr>
              <w:t xml:space="preserve"> </w:t>
            </w: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предметов</w:t>
            </w:r>
          </w:p>
        </w:tc>
        <w:tc>
          <w:tcPr>
            <w:tcW w:w="992" w:type="dxa"/>
            <w:vAlign w:val="center"/>
          </w:tcPr>
          <w:p w:rsidR="000660A6" w:rsidRPr="00915BF9" w:rsidRDefault="001467B1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sz w:val="24"/>
                <w:szCs w:val="24"/>
                <w:u w:val="single" w:color="232834"/>
              </w:rPr>
              <w:t>461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A6" w:rsidRPr="00915BF9" w:rsidTr="00915BF9">
        <w:trPr>
          <w:trHeight w:val="651"/>
        </w:trPr>
        <w:tc>
          <w:tcPr>
            <w:tcW w:w="3009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 них подлинных</w:t>
            </w:r>
          </w:p>
        </w:tc>
        <w:tc>
          <w:tcPr>
            <w:tcW w:w="992" w:type="dxa"/>
            <w:vAlign w:val="center"/>
          </w:tcPr>
          <w:p w:rsidR="000660A6" w:rsidRPr="00915BF9" w:rsidRDefault="00915BF9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BF9">
              <w:rPr>
                <w:rFonts w:ascii="Times New Roman" w:hAnsi="Times New Roman" w:cs="Times New Roman"/>
                <w:color w:val="0F0F0F"/>
                <w:w w:val="105"/>
                <w:sz w:val="24"/>
                <w:szCs w:val="24"/>
                <w:u w:val="single" w:color="38383F"/>
              </w:rPr>
              <w:t>25</w:t>
            </w:r>
            <w:r w:rsidR="000660A6" w:rsidRPr="00915BF9">
              <w:rPr>
                <w:rFonts w:ascii="Times New Roman" w:hAnsi="Times New Roman" w:cs="Times New Roman"/>
                <w:color w:val="0F0F0F"/>
                <w:w w:val="105"/>
                <w:sz w:val="24"/>
                <w:szCs w:val="24"/>
                <w:u w:val="single" w:color="38383F"/>
              </w:rPr>
              <w:t>5</w:t>
            </w:r>
          </w:p>
        </w:tc>
        <w:tc>
          <w:tcPr>
            <w:tcW w:w="992" w:type="dxa"/>
            <w:vAlign w:val="center"/>
          </w:tcPr>
          <w:p w:rsidR="000660A6" w:rsidRPr="00915BF9" w:rsidRDefault="000660A6" w:rsidP="00915B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A6" w:rsidRDefault="000660A6" w:rsidP="000660A6">
      <w:pPr>
        <w:pStyle w:val="a3"/>
        <w:ind w:firstLine="709"/>
        <w:jc w:val="center"/>
        <w:rPr>
          <w:rFonts w:ascii="Times New Roman" w:hAnsi="Times New Roman" w:cs="Times New Roman"/>
          <w:b/>
          <w:u w:val="none"/>
        </w:rPr>
      </w:pPr>
      <w:r w:rsidRPr="000660A6">
        <w:rPr>
          <w:rFonts w:ascii="Times New Roman" w:hAnsi="Times New Roman" w:cs="Times New Roman"/>
          <w:b/>
          <w:u w:val="none"/>
        </w:rPr>
        <w:t>Экскурсионно - массовая работа</w:t>
      </w:r>
    </w:p>
    <w:tbl>
      <w:tblPr>
        <w:tblStyle w:val="TableNormal"/>
        <w:tblW w:w="0" w:type="auto"/>
        <w:tblInd w:w="7" w:type="dxa"/>
        <w:tblBorders>
          <w:top w:val="single" w:sz="6" w:space="0" w:color="4B4B54"/>
          <w:left w:val="single" w:sz="6" w:space="0" w:color="4B4B54"/>
          <w:bottom w:val="single" w:sz="6" w:space="0" w:color="4B4B54"/>
          <w:right w:val="single" w:sz="6" w:space="0" w:color="4B4B54"/>
          <w:insideH w:val="single" w:sz="6" w:space="0" w:color="4B4B54"/>
          <w:insideV w:val="single" w:sz="6" w:space="0" w:color="4B4B54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276"/>
        <w:gridCol w:w="1276"/>
      </w:tblGrid>
      <w:tr w:rsidR="000660A6" w:rsidTr="00915BF9">
        <w:trPr>
          <w:trHeight w:val="565"/>
        </w:trPr>
        <w:tc>
          <w:tcPr>
            <w:tcW w:w="2978" w:type="dxa"/>
            <w:vAlign w:val="center"/>
          </w:tcPr>
          <w:p w:rsidR="000660A6" w:rsidRDefault="000660A6" w:rsidP="00915BF9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0660A6" w:rsidRPr="00915BF9" w:rsidRDefault="000660A6" w:rsidP="00915BF9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915BF9">
              <w:rPr>
                <w:sz w:val="24"/>
              </w:rPr>
              <w:t xml:space="preserve"> </w:t>
            </w:r>
            <w:r>
              <w:rPr>
                <w:color w:val="0E0E0E"/>
                <w:sz w:val="25"/>
              </w:rPr>
              <w:t>год</w:t>
            </w:r>
          </w:p>
        </w:tc>
        <w:tc>
          <w:tcPr>
            <w:tcW w:w="1276" w:type="dxa"/>
            <w:vAlign w:val="center"/>
          </w:tcPr>
          <w:p w:rsidR="000660A6" w:rsidRPr="00915BF9" w:rsidRDefault="000660A6" w:rsidP="00915BF9">
            <w:pPr>
              <w:pStyle w:val="TableParagraph"/>
              <w:spacing w:line="263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15BF9">
              <w:rPr>
                <w:sz w:val="24"/>
              </w:rPr>
              <w:t xml:space="preserve"> </w:t>
            </w:r>
            <w:r>
              <w:rPr>
                <w:color w:val="0A0A0A"/>
                <w:sz w:val="25"/>
              </w:rPr>
              <w:t>год</w:t>
            </w:r>
          </w:p>
        </w:tc>
      </w:tr>
      <w:tr w:rsidR="000660A6" w:rsidTr="00915BF9">
        <w:trPr>
          <w:trHeight w:val="561"/>
        </w:trPr>
        <w:tc>
          <w:tcPr>
            <w:tcW w:w="2978" w:type="dxa"/>
            <w:vAlign w:val="center"/>
          </w:tcPr>
          <w:p w:rsidR="000660A6" w:rsidRDefault="000660A6" w:rsidP="00915BF9">
            <w:pPr>
              <w:pStyle w:val="TableParagraph"/>
              <w:spacing w:line="264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15BF9">
              <w:rPr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64" w:lineRule="exact"/>
              <w:ind w:left="124"/>
              <w:jc w:val="center"/>
              <w:rPr>
                <w:sz w:val="24"/>
              </w:rPr>
            </w:pPr>
          </w:p>
        </w:tc>
      </w:tr>
      <w:tr w:rsidR="000660A6" w:rsidTr="00915BF9">
        <w:trPr>
          <w:trHeight w:val="551"/>
        </w:trPr>
        <w:tc>
          <w:tcPr>
            <w:tcW w:w="2978" w:type="dxa"/>
            <w:vAlign w:val="center"/>
          </w:tcPr>
          <w:p w:rsidR="000660A6" w:rsidRPr="00915BF9" w:rsidRDefault="000660A6" w:rsidP="00915BF9">
            <w:pPr>
              <w:pStyle w:val="TableParagraph"/>
              <w:spacing w:line="257" w:lineRule="exact"/>
              <w:ind w:left="1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 w:rsidR="00915BF9">
              <w:rPr>
                <w:sz w:val="23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57" w:lineRule="exact"/>
              <w:ind w:left="127"/>
              <w:jc w:val="center"/>
              <w:rPr>
                <w:sz w:val="23"/>
              </w:rPr>
            </w:pP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57" w:lineRule="exact"/>
              <w:ind w:left="127"/>
              <w:jc w:val="center"/>
              <w:rPr>
                <w:sz w:val="23"/>
              </w:rPr>
            </w:pPr>
          </w:p>
        </w:tc>
      </w:tr>
      <w:tr w:rsidR="000660A6" w:rsidTr="00915BF9">
        <w:trPr>
          <w:trHeight w:val="561"/>
        </w:trPr>
        <w:tc>
          <w:tcPr>
            <w:tcW w:w="2978" w:type="dxa"/>
            <w:vAlign w:val="center"/>
          </w:tcPr>
          <w:p w:rsidR="000660A6" w:rsidRDefault="000660A6" w:rsidP="00915BF9">
            <w:pPr>
              <w:pStyle w:val="TableParagraph"/>
              <w:spacing w:line="258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15BF9">
              <w:rPr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59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60A6" w:rsidRDefault="000660A6" w:rsidP="00915BF9">
            <w:pPr>
              <w:pStyle w:val="TableParagraph"/>
              <w:spacing w:line="259" w:lineRule="exact"/>
              <w:ind w:left="127"/>
              <w:jc w:val="center"/>
              <w:rPr>
                <w:sz w:val="24"/>
              </w:rPr>
            </w:pPr>
          </w:p>
        </w:tc>
      </w:tr>
    </w:tbl>
    <w:p w:rsidR="00A31AE3" w:rsidRDefault="00A31AE3" w:rsidP="000660A6">
      <w:pPr>
        <w:rPr>
          <w:rFonts w:ascii="Times New Roman" w:hAnsi="Times New Roman" w:cs="Times New Roman"/>
          <w:sz w:val="24"/>
          <w:szCs w:val="24"/>
        </w:rPr>
      </w:pPr>
    </w:p>
    <w:p w:rsidR="00915BF9" w:rsidRDefault="00915BF9" w:rsidP="00915BF9">
      <w:pPr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0660A6">
        <w:rPr>
          <w:rFonts w:ascii="Times New Roman" w:hAnsi="Times New Roman" w:cs="Times New Roman"/>
          <w:w w:val="95"/>
          <w:sz w:val="24"/>
          <w:szCs w:val="24"/>
        </w:rPr>
        <w:t>Заключение</w:t>
      </w:r>
      <w:r w:rsidRPr="000660A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color w:val="0A0A0A"/>
          <w:w w:val="95"/>
          <w:sz w:val="24"/>
          <w:szCs w:val="24"/>
        </w:rPr>
        <w:t>о</w:t>
      </w:r>
      <w:r w:rsidRPr="000660A6">
        <w:rPr>
          <w:rFonts w:ascii="Times New Roman" w:hAnsi="Times New Roman" w:cs="Times New Roman"/>
          <w:color w:val="0A0A0A"/>
          <w:spacing w:val="-3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присвоение</w:t>
      </w:r>
      <w:r w:rsidRPr="000660A6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статуса</w:t>
      </w:r>
      <w:r w:rsidRPr="000660A6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музея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660A6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</w:t>
      </w:r>
    </w:p>
    <w:p w:rsidR="00915BF9" w:rsidRPr="000660A6" w:rsidRDefault="00915BF9" w:rsidP="00915BF9">
      <w:pPr>
        <w:pStyle w:val="a3"/>
        <w:rPr>
          <w:rFonts w:ascii="Times New Roman" w:hAnsi="Times New Roman" w:cs="Times New Roman"/>
          <w:u w:val="none"/>
        </w:rPr>
      </w:pPr>
    </w:p>
    <w:p w:rsidR="00915BF9" w:rsidRDefault="00915BF9" w:rsidP="00915BF9">
      <w:pPr>
        <w:tabs>
          <w:tab w:val="left" w:pos="1500"/>
        </w:tabs>
        <w:ind w:firstLine="709"/>
        <w:rPr>
          <w:rFonts w:ascii="Times New Roman" w:hAnsi="Times New Roman" w:cs="Times New Roman"/>
          <w:spacing w:val="-64"/>
          <w:w w:val="95"/>
          <w:sz w:val="24"/>
          <w:szCs w:val="24"/>
        </w:rPr>
      </w:pPr>
      <w:r w:rsidRPr="000660A6">
        <w:rPr>
          <w:rFonts w:ascii="Times New Roman" w:hAnsi="Times New Roman" w:cs="Times New Roman"/>
          <w:sz w:val="24"/>
          <w:szCs w:val="24"/>
        </w:rPr>
        <w:t>М.П.</w:t>
      </w:r>
      <w:r w:rsidRPr="000660A6">
        <w:rPr>
          <w:rFonts w:ascii="Times New Roman" w:hAnsi="Times New Roman" w:cs="Times New Roman"/>
          <w:sz w:val="24"/>
          <w:szCs w:val="24"/>
        </w:rPr>
        <w:tab/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</w:p>
    <w:p w:rsidR="00915BF9" w:rsidRPr="000660A6" w:rsidRDefault="00915BF9" w:rsidP="00915BF9">
      <w:pPr>
        <w:tabs>
          <w:tab w:val="left" w:pos="150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4"/>
          <w:w w:val="95"/>
          <w:sz w:val="24"/>
          <w:szCs w:val="24"/>
        </w:rPr>
        <w:tab/>
      </w:r>
      <w:r w:rsidRPr="000660A6">
        <w:rPr>
          <w:rFonts w:ascii="Times New Roman" w:hAnsi="Times New Roman" w:cs="Times New Roman"/>
          <w:sz w:val="24"/>
          <w:szCs w:val="24"/>
        </w:rPr>
        <w:t>Члены</w:t>
      </w:r>
      <w:r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комиссии</w:t>
      </w:r>
    </w:p>
    <w:p w:rsidR="00915BF9" w:rsidRDefault="00915BF9" w:rsidP="00915BF9">
      <w:pPr>
        <w:tabs>
          <w:tab w:val="left" w:pos="653"/>
          <w:tab w:val="left" w:pos="9610"/>
        </w:tabs>
        <w:ind w:firstLine="709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№</w:t>
      </w:r>
      <w:r w:rsidRPr="000660A6">
        <w:rPr>
          <w:rFonts w:ascii="Times New Roman" w:hAnsi="Times New Roman" w:cs="Times New Roman"/>
          <w:sz w:val="24"/>
          <w:szCs w:val="24"/>
        </w:rPr>
        <w:t xml:space="preserve"> выдачи свидетельства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Российской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комиссии по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pacing w:val="-1"/>
          <w:sz w:val="24"/>
          <w:szCs w:val="24"/>
        </w:rPr>
        <w:t>паспортизации</w:t>
      </w:r>
      <w:r w:rsidRPr="000660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(отметка</w:t>
      </w:r>
      <w:r w:rsidRPr="000660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color w:val="0C0C0C"/>
          <w:sz w:val="24"/>
          <w:szCs w:val="24"/>
        </w:rPr>
        <w:t>ставится</w:t>
      </w:r>
      <w:r w:rsidRPr="000660A6">
        <w:rPr>
          <w:rFonts w:ascii="Times New Roman" w:hAnsi="Times New Roman" w:cs="Times New Roman"/>
          <w:color w:val="0C0C0C"/>
          <w:spacing w:val="-8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sz w:val="24"/>
          <w:szCs w:val="24"/>
        </w:rPr>
        <w:t>краевой</w:t>
      </w:r>
      <w:r w:rsidRPr="000660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комиссией) </w:t>
      </w:r>
      <w:r>
        <w:rPr>
          <w:rFonts w:ascii="Times New Roman" w:hAnsi="Times New Roman" w:cs="Times New Roman"/>
          <w:spacing w:val="-21"/>
          <w:sz w:val="24"/>
          <w:szCs w:val="24"/>
        </w:rPr>
        <w:t>________________________________________________________________________</w:t>
      </w:r>
    </w:p>
    <w:p w:rsidR="00915BF9" w:rsidRPr="000660A6" w:rsidRDefault="00915BF9" w:rsidP="00915BF9">
      <w:pPr>
        <w:tabs>
          <w:tab w:val="left" w:pos="653"/>
          <w:tab w:val="left" w:pos="961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______________________________________________________________________________________</w:t>
      </w:r>
    </w:p>
    <w:p w:rsidR="00915BF9" w:rsidRPr="000660A6" w:rsidRDefault="00915BF9" w:rsidP="00915BF9">
      <w:pPr>
        <w:pStyle w:val="a3"/>
        <w:ind w:firstLine="709"/>
        <w:rPr>
          <w:rFonts w:ascii="Times New Roman" w:hAnsi="Times New Roman" w:cs="Times New Roman"/>
          <w:u w:val="none"/>
        </w:rPr>
      </w:pPr>
    </w:p>
    <w:p w:rsidR="00915BF9" w:rsidRDefault="00915BF9" w:rsidP="00915BF9">
      <w:pPr>
        <w:pStyle w:val="1"/>
        <w:tabs>
          <w:tab w:val="left" w:pos="1496"/>
        </w:tabs>
        <w:ind w:left="0" w:right="0" w:firstLine="709"/>
        <w:rPr>
          <w:rFonts w:ascii="Times New Roman" w:hAnsi="Times New Roman" w:cs="Times New Roman"/>
          <w:spacing w:val="-64"/>
          <w:w w:val="95"/>
          <w:sz w:val="24"/>
          <w:szCs w:val="24"/>
        </w:rPr>
      </w:pPr>
      <w:r w:rsidRPr="000660A6">
        <w:rPr>
          <w:rFonts w:ascii="Times New Roman" w:hAnsi="Times New Roman" w:cs="Times New Roman"/>
          <w:sz w:val="24"/>
          <w:szCs w:val="24"/>
        </w:rPr>
        <w:t>М.П.</w:t>
      </w:r>
      <w:r w:rsidRPr="000660A6">
        <w:rPr>
          <w:rFonts w:ascii="Times New Roman" w:hAnsi="Times New Roman" w:cs="Times New Roman"/>
          <w:sz w:val="24"/>
          <w:szCs w:val="24"/>
        </w:rPr>
        <w:tab/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районной</w:t>
      </w:r>
      <w:r w:rsidRPr="000660A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660A6">
        <w:rPr>
          <w:rFonts w:ascii="Times New Roman" w:hAnsi="Times New Roman" w:cs="Times New Roman"/>
          <w:w w:val="95"/>
          <w:sz w:val="24"/>
          <w:szCs w:val="24"/>
        </w:rPr>
        <w:t>комиссии</w:t>
      </w:r>
      <w:r w:rsidRPr="000660A6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</w:p>
    <w:p w:rsidR="00ED3B64" w:rsidRDefault="00222546" w:rsidP="00A335FF">
      <w:pPr>
        <w:pStyle w:val="1"/>
        <w:tabs>
          <w:tab w:val="left" w:pos="149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group id="_x0000_s1026" style="position:absolute;left:0;text-align:left;margin-left:66.85pt;margin-top:44.55pt;width:480.7pt;height:60.05pt;z-index:-251657216;mso-wrap-distance-left:0;mso-wrap-distance-right:0;mso-position-horizontal-relative:page" coordorigin="1603,201" coordsize="9614,1201">
            <v:line id="_x0000_s1035" style="position:absolute" from="1610,1401" to="1610,201" strokecolor="#383434" strokeweight=".25397mm"/>
            <v:line id="_x0000_s1034" style="position:absolute" from="11210,1401" to="11210,201" strokecolor="#383434" strokeweight=".25397mm"/>
            <v:line id="_x0000_s1033" style="position:absolute" from="1603,209" to="11217,209" strokecolor="#383434" strokeweight=".72pt"/>
            <v:line id="_x0000_s1032" style="position:absolute" from="5779,1394" to="11217,1394" strokecolor="#383434" strokeweight=".72pt"/>
            <v:line id="_x0000_s1031" style="position:absolute" from="5700,1401" to="5700,201" strokecolor="#383434" strokeweight=".25397mm"/>
            <v:line id="_x0000_s1030" style="position:absolute" from="1641,1332" to="5712,1332" strokecolor="#18181f" strokeweight=".42336mm"/>
            <v:line id="_x0000_s1029" style="position:absolute" from="5740,1351" to="11217,1351" strokecolor="#131f2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706;top:215;width:5496;height:1117" filled="f" stroked="f">
              <v:textbox style="mso-next-textbox:#_x0000_s1028" inset="0,0,0,0">
                <w:txbxContent>
                  <w:p w:rsidR="00A31AE3" w:rsidRDefault="00D167EA">
                    <w:pPr>
                      <w:tabs>
                        <w:tab w:val="left" w:pos="4507"/>
                      </w:tabs>
                      <w:spacing w:line="255" w:lineRule="exact"/>
                      <w:ind w:left="115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0C0C0C"/>
                        <w:w w:val="90"/>
                        <w:sz w:val="24"/>
                      </w:rPr>
                      <w:t>Контроль</w:t>
                    </w:r>
                    <w:r>
                      <w:rPr>
                        <w:color w:val="0F0F0F"/>
                        <w:w w:val="90"/>
                        <w:sz w:val="24"/>
                      </w:rPr>
                      <w:t>но</w:t>
                    </w:r>
                    <w:proofErr w:type="spellEnd"/>
                    <w:r>
                      <w:rPr>
                        <w:color w:val="0F0F0F"/>
                        <w:spacing w:val="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85"/>
                        <w:sz w:val="24"/>
                      </w:rPr>
                      <w:t>—</w:t>
                    </w:r>
                    <w:r>
                      <w:rPr>
                        <w:color w:val="111111"/>
                        <w:spacing w:val="2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учётный</w:t>
                    </w:r>
                    <w:r>
                      <w:rPr>
                        <w:spacing w:val="3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талон</w:t>
                    </w:r>
                    <w:r>
                      <w:rPr>
                        <w:spacing w:val="3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F0F0F"/>
                        <w:w w:val="85"/>
                        <w:sz w:val="24"/>
                      </w:rPr>
                      <w:t>№</w:t>
                    </w:r>
                    <w:r>
                      <w:rPr>
                        <w:color w:val="0F0F0F"/>
                        <w:sz w:val="24"/>
                      </w:rPr>
                      <w:t xml:space="preserve"> </w:t>
                    </w:r>
                    <w:r>
                      <w:rPr>
                        <w:color w:val="0F0F0F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color w:val="0F0F0F"/>
                        <w:w w:val="99"/>
                        <w:sz w:val="24"/>
                        <w:u w:val="single" w:color="382F34"/>
                      </w:rPr>
                      <w:t xml:space="preserve"> </w:t>
                    </w:r>
                    <w:r>
                      <w:rPr>
                        <w:color w:val="0F0F0F"/>
                        <w:sz w:val="24"/>
                        <w:u w:val="single" w:color="382F34"/>
                      </w:rPr>
                      <w:tab/>
                    </w:r>
                  </w:p>
                  <w:p w:rsidR="00A31AE3" w:rsidRDefault="00D167EA">
                    <w:pPr>
                      <w:spacing w:before="6"/>
                      <w:ind w:left="116"/>
                      <w:rPr>
                        <w:sz w:val="24"/>
                      </w:rPr>
                    </w:pPr>
                    <w:r>
                      <w:rPr>
                        <w:color w:val="131313"/>
                        <w:sz w:val="24"/>
                      </w:rPr>
                      <w:t>За</w:t>
                    </w:r>
                    <w:r>
                      <w:rPr>
                        <w:color w:val="131313"/>
                        <w:spacing w:val="-4"/>
                        <w:sz w:val="24"/>
                      </w:rPr>
                      <w:t xml:space="preserve"> </w:t>
                    </w:r>
                    <w:r w:rsidR="00A335FF">
                      <w:rPr>
                        <w:sz w:val="24"/>
                      </w:rPr>
                      <w:t>2021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Статус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музея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подтверждён.</w:t>
                    </w:r>
                  </w:p>
                  <w:p w:rsidR="00A31AE3" w:rsidRDefault="00D167EA">
                    <w:pPr>
                      <w:tabs>
                        <w:tab w:val="left" w:pos="945"/>
                        <w:tab w:val="left" w:pos="2765"/>
                      </w:tabs>
                      <w:spacing w:before="1"/>
                      <w:ind w:left="115"/>
                      <w:rPr>
                        <w:rFonts w:ascii="Courier New" w:hAnsi="Courier New"/>
                        <w:sz w:val="27"/>
                      </w:rPr>
                    </w:pPr>
                    <w:r>
                      <w:rPr>
                        <w:rFonts w:ascii="Arial" w:hAnsi="Arial"/>
                        <w:color w:val="1A1A1A"/>
                      </w:rPr>
                      <w:t>«</w:t>
                    </w:r>
                    <w:r>
                      <w:rPr>
                        <w:rFonts w:ascii="Arial" w:hAnsi="Arial"/>
                        <w:color w:val="1A1A1A"/>
                        <w:u w:val="single" w:color="44383B"/>
                      </w:rPr>
                      <w:tab/>
                    </w:r>
                    <w:r>
                      <w:rPr>
                        <w:rFonts w:ascii="Arial" w:hAnsi="Arial"/>
                        <w:color w:val="1A1A1A"/>
                      </w:rPr>
                      <w:t>»</w:t>
                    </w:r>
                    <w:r>
                      <w:rPr>
                        <w:rFonts w:ascii="Arial" w:hAnsi="Arial"/>
                        <w:color w:val="1A1A1A"/>
                        <w:u w:val="single" w:color="3F2F2F"/>
                      </w:rPr>
                      <w:tab/>
                    </w:r>
                    <w:r w:rsidR="00A335FF">
                      <w:rPr>
                        <w:rFonts w:ascii="Courier New" w:hAnsi="Courier New"/>
                        <w:sz w:val="27"/>
                      </w:rPr>
                      <w:t>2021</w:t>
                    </w:r>
                  </w:p>
                </w:txbxContent>
              </v:textbox>
            </v:shape>
            <v:shape id="_x0000_s1027" type="#_x0000_t202" style="position:absolute;left:1617;top:215;width:4075;height:1112" filled="f" stroked="f">
              <v:textbox style="mso-next-textbox:#_x0000_s1027" inset="0,0,0,0">
                <w:txbxContent>
                  <w:p w:rsidR="00A31AE3" w:rsidRDefault="00D167EA">
                    <w:pPr>
                      <w:spacing w:line="255" w:lineRule="exact"/>
                      <w:ind w:left="1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Статус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музея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подтверждён</w:t>
                    </w:r>
                  </w:p>
                  <w:p w:rsidR="00A31AE3" w:rsidRDefault="00A31AE3">
                    <w:pPr>
                      <w:spacing w:before="8"/>
                      <w:rPr>
                        <w:sz w:val="25"/>
                      </w:rPr>
                    </w:pPr>
                  </w:p>
                  <w:p w:rsidR="00A31AE3" w:rsidRDefault="00D167EA">
                    <w:pPr>
                      <w:tabs>
                        <w:tab w:val="left" w:pos="949"/>
                        <w:tab w:val="left" w:pos="2791"/>
                      </w:tabs>
                      <w:spacing w:before="1"/>
                      <w:ind w:left="11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242424"/>
                      </w:rPr>
                      <w:t>«</w:t>
                    </w:r>
                    <w:r>
                      <w:rPr>
                        <w:rFonts w:ascii="Arial" w:hAnsi="Arial"/>
                        <w:color w:val="111111"/>
                        <w:u w:val="single" w:color="3B383F"/>
                      </w:rPr>
                      <w:tab/>
                    </w:r>
                    <w:r>
                      <w:rPr>
                        <w:rFonts w:ascii="Arial" w:hAnsi="Arial"/>
                        <w:color w:val="111111"/>
                      </w:rPr>
                      <w:t>»</w:t>
                    </w:r>
                    <w:r>
                      <w:rPr>
                        <w:rFonts w:ascii="Arial" w:hAnsi="Arial"/>
                        <w:color w:val="111111"/>
                        <w:u w:val="single" w:color="38343B"/>
                      </w:rPr>
                      <w:tab/>
                    </w:r>
                    <w:r w:rsidR="00A335FF">
                      <w:rPr>
                        <w:rFonts w:ascii="Arial" w:hAnsi="Arial"/>
                      </w:rPr>
                      <w:t>2021</w:t>
                    </w:r>
                  </w:p>
                </w:txbxContent>
              </v:textbox>
            </v:shape>
            <w10:wrap type="topAndBottom" anchorx="page"/>
          </v:group>
        </w:pict>
      </w:r>
      <w:r w:rsidR="00915BF9">
        <w:rPr>
          <w:rFonts w:ascii="Times New Roman" w:hAnsi="Times New Roman" w:cs="Times New Roman"/>
          <w:spacing w:val="-64"/>
          <w:w w:val="95"/>
          <w:sz w:val="24"/>
          <w:szCs w:val="24"/>
        </w:rPr>
        <w:tab/>
      </w:r>
      <w:r w:rsidR="00915BF9" w:rsidRPr="000660A6">
        <w:rPr>
          <w:rFonts w:ascii="Times New Roman" w:hAnsi="Times New Roman" w:cs="Times New Roman"/>
          <w:sz w:val="24"/>
          <w:szCs w:val="24"/>
        </w:rPr>
        <w:t>Члены</w:t>
      </w:r>
      <w:r w:rsidR="00915BF9" w:rsidRPr="000660A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D3B64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</w:p>
    <w:p w:rsidR="00ED3B64" w:rsidRPr="00ED3B64" w:rsidRDefault="00ED3B64" w:rsidP="00ED3B64"/>
    <w:p w:rsidR="00ED3B64" w:rsidRPr="00ED3B64" w:rsidRDefault="00ED3B64" w:rsidP="00ED3B64"/>
    <w:p w:rsidR="00ED3B64" w:rsidRPr="00ED3B64" w:rsidRDefault="00ED3B64" w:rsidP="00ED3B64"/>
    <w:p w:rsidR="00ED3B64" w:rsidRPr="00ED3B64" w:rsidRDefault="00ED3B64" w:rsidP="00ED3B64"/>
    <w:p w:rsidR="00ED3B64" w:rsidRPr="00ED3B64" w:rsidRDefault="00ED3B64" w:rsidP="00ED3B64"/>
    <w:p w:rsidR="00ED3B64" w:rsidRPr="00ED3B64" w:rsidRDefault="00ED3B64" w:rsidP="00ED3B64"/>
    <w:p w:rsidR="000660A6" w:rsidRPr="000660A6" w:rsidRDefault="000660A6" w:rsidP="00ED3B64">
      <w:pPr>
        <w:pStyle w:val="1"/>
        <w:tabs>
          <w:tab w:val="left" w:pos="1496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0660A6" w:rsidRPr="000660A6">
      <w:pgSz w:w="11860" w:h="16760"/>
      <w:pgMar w:top="1200" w:right="5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46D2"/>
    <w:multiLevelType w:val="hybridMultilevel"/>
    <w:tmpl w:val="3E40A27C"/>
    <w:lvl w:ilvl="0" w:tplc="DE2CE51E">
      <w:start w:val="1"/>
      <w:numFmt w:val="decimal"/>
      <w:lvlText w:val="%1."/>
      <w:lvlJc w:val="left"/>
      <w:pPr>
        <w:ind w:left="872" w:hanging="365"/>
      </w:pPr>
      <w:rPr>
        <w:rFonts w:hint="default"/>
        <w:spacing w:val="-1"/>
        <w:w w:val="94"/>
        <w:lang w:val="ru-RU" w:eastAsia="en-US" w:bidi="ar-SA"/>
      </w:rPr>
    </w:lvl>
    <w:lvl w:ilvl="1" w:tplc="51CECDB6">
      <w:numFmt w:val="bullet"/>
      <w:lvlText w:val="•"/>
      <w:lvlJc w:val="left"/>
      <w:pPr>
        <w:ind w:left="1742" w:hanging="365"/>
      </w:pPr>
      <w:rPr>
        <w:rFonts w:hint="default"/>
        <w:lang w:val="ru-RU" w:eastAsia="en-US" w:bidi="ar-SA"/>
      </w:rPr>
    </w:lvl>
    <w:lvl w:ilvl="2" w:tplc="3A321D26">
      <w:numFmt w:val="bullet"/>
      <w:lvlText w:val="•"/>
      <w:lvlJc w:val="left"/>
      <w:pPr>
        <w:ind w:left="2604" w:hanging="365"/>
      </w:pPr>
      <w:rPr>
        <w:rFonts w:hint="default"/>
        <w:lang w:val="ru-RU" w:eastAsia="en-US" w:bidi="ar-SA"/>
      </w:rPr>
    </w:lvl>
    <w:lvl w:ilvl="3" w:tplc="BB5EA62C">
      <w:numFmt w:val="bullet"/>
      <w:lvlText w:val="•"/>
      <w:lvlJc w:val="left"/>
      <w:pPr>
        <w:ind w:left="3466" w:hanging="365"/>
      </w:pPr>
      <w:rPr>
        <w:rFonts w:hint="default"/>
        <w:lang w:val="ru-RU" w:eastAsia="en-US" w:bidi="ar-SA"/>
      </w:rPr>
    </w:lvl>
    <w:lvl w:ilvl="4" w:tplc="987410EE">
      <w:numFmt w:val="bullet"/>
      <w:lvlText w:val="•"/>
      <w:lvlJc w:val="left"/>
      <w:pPr>
        <w:ind w:left="4328" w:hanging="365"/>
      </w:pPr>
      <w:rPr>
        <w:rFonts w:hint="default"/>
        <w:lang w:val="ru-RU" w:eastAsia="en-US" w:bidi="ar-SA"/>
      </w:rPr>
    </w:lvl>
    <w:lvl w:ilvl="5" w:tplc="E370C0BE">
      <w:numFmt w:val="bullet"/>
      <w:lvlText w:val="•"/>
      <w:lvlJc w:val="left"/>
      <w:pPr>
        <w:ind w:left="5190" w:hanging="365"/>
      </w:pPr>
      <w:rPr>
        <w:rFonts w:hint="default"/>
        <w:lang w:val="ru-RU" w:eastAsia="en-US" w:bidi="ar-SA"/>
      </w:rPr>
    </w:lvl>
    <w:lvl w:ilvl="6" w:tplc="EB6ACD62">
      <w:numFmt w:val="bullet"/>
      <w:lvlText w:val="•"/>
      <w:lvlJc w:val="left"/>
      <w:pPr>
        <w:ind w:left="6052" w:hanging="365"/>
      </w:pPr>
      <w:rPr>
        <w:rFonts w:hint="default"/>
        <w:lang w:val="ru-RU" w:eastAsia="en-US" w:bidi="ar-SA"/>
      </w:rPr>
    </w:lvl>
    <w:lvl w:ilvl="7" w:tplc="9DE60C22">
      <w:numFmt w:val="bullet"/>
      <w:lvlText w:val="•"/>
      <w:lvlJc w:val="left"/>
      <w:pPr>
        <w:ind w:left="6914" w:hanging="365"/>
      </w:pPr>
      <w:rPr>
        <w:rFonts w:hint="default"/>
        <w:lang w:val="ru-RU" w:eastAsia="en-US" w:bidi="ar-SA"/>
      </w:rPr>
    </w:lvl>
    <w:lvl w:ilvl="8" w:tplc="D98A3134">
      <w:numFmt w:val="bullet"/>
      <w:lvlText w:val="•"/>
      <w:lvlJc w:val="left"/>
      <w:pPr>
        <w:ind w:left="7776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AE3"/>
    <w:rsid w:val="00053170"/>
    <w:rsid w:val="000660A6"/>
    <w:rsid w:val="001467B1"/>
    <w:rsid w:val="00214556"/>
    <w:rsid w:val="00222546"/>
    <w:rsid w:val="00467E71"/>
    <w:rsid w:val="00510D8A"/>
    <w:rsid w:val="005C6C19"/>
    <w:rsid w:val="007F74B0"/>
    <w:rsid w:val="008C2C63"/>
    <w:rsid w:val="008F52A4"/>
    <w:rsid w:val="00915BF9"/>
    <w:rsid w:val="00A31AE3"/>
    <w:rsid w:val="00A335FF"/>
    <w:rsid w:val="00BF6448"/>
    <w:rsid w:val="00C72098"/>
    <w:rsid w:val="00D05731"/>
    <w:rsid w:val="00D167EA"/>
    <w:rsid w:val="00D82949"/>
    <w:rsid w:val="00DA17FD"/>
    <w:rsid w:val="00E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958A57A-51AC-48A4-904C-D7FDC54E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531" w:right="3366" w:hanging="1283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ind w:left="100" w:right="102"/>
      <w:jc w:val="center"/>
    </w:pPr>
    <w:rPr>
      <w:sz w:val="51"/>
      <w:szCs w:val="51"/>
    </w:rPr>
  </w:style>
  <w:style w:type="paragraph" w:styleId="a5">
    <w:name w:val="List Paragraph"/>
    <w:basedOn w:val="a"/>
    <w:uiPriority w:val="1"/>
    <w:qFormat/>
    <w:pPr>
      <w:ind w:left="872" w:hanging="37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A9CD-83F6-403D-BE15-6A6A0B0A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kab-25-2</dc:creator>
  <cp:lastModifiedBy>Учетная запись Майкрософт</cp:lastModifiedBy>
  <cp:revision>11</cp:revision>
  <dcterms:created xsi:type="dcterms:W3CDTF">2021-12-01T09:04:00Z</dcterms:created>
  <dcterms:modified xsi:type="dcterms:W3CDTF">2021-12-06T03:59:00Z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